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C8F67" w14:textId="77777777" w:rsidR="0079222A" w:rsidRDefault="00B21C78" w:rsidP="008E09E1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t xml:space="preserve">Continuity of Learning - Part </w:t>
      </w:r>
      <w:r w:rsidR="00155CF5">
        <w:rPr>
          <w:b/>
          <w:bCs/>
          <w:sz w:val="24"/>
          <w:szCs w:val="24"/>
          <w:u w:val="single"/>
        </w:rPr>
        <w:t>4</w:t>
      </w:r>
    </w:p>
    <w:p w14:paraId="6836458C" w14:textId="77777777" w:rsidR="003010BD" w:rsidRDefault="003010BD" w:rsidP="008E09E1">
      <w:pPr>
        <w:spacing w:after="120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4520"/>
        <w:gridCol w:w="992"/>
        <w:gridCol w:w="3531"/>
      </w:tblGrid>
      <w:tr w:rsidR="008E09E1" w14:paraId="74369E81" w14:textId="77777777" w:rsidTr="003010BD">
        <w:trPr>
          <w:trHeight w:val="850"/>
        </w:trPr>
        <w:tc>
          <w:tcPr>
            <w:tcW w:w="875" w:type="dxa"/>
          </w:tcPr>
          <w:p w14:paraId="0516F19E" w14:textId="77777777" w:rsidR="008E09E1" w:rsidRPr="00794C02" w:rsidRDefault="008E09E1" w:rsidP="00AD30BE">
            <w:pPr>
              <w:rPr>
                <w:b/>
                <w:bCs/>
                <w:sz w:val="24"/>
                <w:szCs w:val="24"/>
              </w:rPr>
            </w:pPr>
            <w:r w:rsidRPr="00794C02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520" w:type="dxa"/>
          </w:tcPr>
          <w:p w14:paraId="5C3FE123" w14:textId="77777777" w:rsidR="008E09E1" w:rsidRPr="00E34271" w:rsidRDefault="008E09E1" w:rsidP="00AD30BE">
            <w:pPr>
              <w:spacing w:before="120"/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ACD209" w14:textId="77777777" w:rsidR="008E09E1" w:rsidRPr="00794C02" w:rsidRDefault="008E09E1" w:rsidP="00AD30BE">
            <w:pPr>
              <w:rPr>
                <w:b/>
                <w:bCs/>
                <w:sz w:val="24"/>
                <w:szCs w:val="24"/>
              </w:rPr>
            </w:pPr>
            <w:r w:rsidRPr="00794C02">
              <w:rPr>
                <w:b/>
                <w:bCs/>
                <w:sz w:val="24"/>
                <w:szCs w:val="24"/>
              </w:rPr>
              <w:t>Group:</w:t>
            </w:r>
          </w:p>
        </w:tc>
        <w:tc>
          <w:tcPr>
            <w:tcW w:w="3531" w:type="dxa"/>
          </w:tcPr>
          <w:p w14:paraId="16026057" w14:textId="77777777" w:rsidR="008E09E1" w:rsidRPr="009C6110" w:rsidRDefault="008E09E1" w:rsidP="00AD30BE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E6B9DD7" w14:textId="77777777" w:rsidR="008E09E1" w:rsidRDefault="008E09E1" w:rsidP="008E09E1">
      <w:pPr>
        <w:spacing w:after="0"/>
        <w:rPr>
          <w:sz w:val="24"/>
          <w:szCs w:val="24"/>
        </w:rPr>
      </w:pPr>
    </w:p>
    <w:p w14:paraId="31933F5C" w14:textId="77777777" w:rsidR="00B21C78" w:rsidRPr="00644FBF" w:rsidRDefault="00B21C78" w:rsidP="00644FBF">
      <w:pPr>
        <w:rPr>
          <w:b/>
          <w:bCs/>
          <w:sz w:val="24"/>
          <w:szCs w:val="24"/>
          <w:u w:val="single"/>
        </w:rPr>
      </w:pPr>
      <w:r w:rsidRPr="00794C02">
        <w:rPr>
          <w:sz w:val="24"/>
          <w:szCs w:val="24"/>
        </w:rPr>
        <w:t>The purpose of the last block of learning [</w:t>
      </w:r>
      <w:r w:rsidR="00155CF5" w:rsidRPr="00794C02">
        <w:rPr>
          <w:sz w:val="24"/>
          <w:szCs w:val="24"/>
        </w:rPr>
        <w:t>[</w:t>
      </w:r>
      <w:r w:rsidR="00155CF5" w:rsidRPr="00F3615C">
        <w:rPr>
          <w:b/>
          <w:bCs/>
          <w:sz w:val="24"/>
          <w:szCs w:val="24"/>
        </w:rPr>
        <w:t xml:space="preserve">BLOCK </w:t>
      </w:r>
      <w:r w:rsidR="00155CF5">
        <w:rPr>
          <w:b/>
          <w:bCs/>
          <w:sz w:val="24"/>
          <w:szCs w:val="24"/>
        </w:rPr>
        <w:t>3</w:t>
      </w:r>
      <w:r w:rsidR="00155CF5">
        <w:rPr>
          <w:sz w:val="24"/>
          <w:szCs w:val="24"/>
        </w:rPr>
        <w:t xml:space="preserve">: </w:t>
      </w:r>
      <w:r w:rsidR="00155CF5" w:rsidRPr="00F3615C">
        <w:rPr>
          <w:b/>
          <w:bCs/>
          <w:sz w:val="24"/>
          <w:szCs w:val="24"/>
        </w:rPr>
        <w:t>Step</w:t>
      </w:r>
      <w:r w:rsidR="00155CF5">
        <w:rPr>
          <w:b/>
          <w:bCs/>
          <w:sz w:val="24"/>
          <w:szCs w:val="24"/>
        </w:rPr>
        <w:t>s</w:t>
      </w:r>
      <w:r w:rsidR="00155CF5" w:rsidRPr="00F3615C">
        <w:rPr>
          <w:b/>
          <w:bCs/>
          <w:sz w:val="24"/>
          <w:szCs w:val="24"/>
        </w:rPr>
        <w:t xml:space="preserve"> 1 -</w:t>
      </w:r>
      <w:r w:rsidR="00155CF5" w:rsidRPr="00F3615C">
        <w:rPr>
          <w:sz w:val="24"/>
          <w:szCs w:val="24"/>
        </w:rPr>
        <w:t xml:space="preserve"> </w:t>
      </w:r>
      <w:r w:rsidR="00155CF5">
        <w:rPr>
          <w:b/>
          <w:bCs/>
          <w:sz w:val="24"/>
          <w:szCs w:val="24"/>
        </w:rPr>
        <w:t xml:space="preserve">6] </w:t>
      </w:r>
      <w:r w:rsidR="00155CF5">
        <w:rPr>
          <w:sz w:val="24"/>
          <w:szCs w:val="24"/>
        </w:rPr>
        <w:t xml:space="preserve">was </w:t>
      </w:r>
      <w:r w:rsidR="00155CF5" w:rsidRPr="00794C02">
        <w:rPr>
          <w:sz w:val="24"/>
          <w:szCs w:val="24"/>
        </w:rPr>
        <w:t xml:space="preserve">to try to get you </w:t>
      </w:r>
      <w:r w:rsidR="00155CF5">
        <w:rPr>
          <w:sz w:val="24"/>
          <w:szCs w:val="24"/>
        </w:rPr>
        <w:t>to demonstrate an</w:t>
      </w:r>
      <w:r w:rsidR="00155CF5" w:rsidRPr="00644FBF">
        <w:rPr>
          <w:sz w:val="24"/>
          <w:szCs w:val="24"/>
        </w:rPr>
        <w:t xml:space="preserve"> understand</w:t>
      </w:r>
      <w:r w:rsidR="00155CF5">
        <w:rPr>
          <w:sz w:val="24"/>
          <w:szCs w:val="24"/>
        </w:rPr>
        <w:t>ing</w:t>
      </w:r>
      <w:r w:rsidR="00155CF5" w:rsidRPr="00644FBF">
        <w:rPr>
          <w:sz w:val="24"/>
          <w:szCs w:val="24"/>
        </w:rPr>
        <w:t xml:space="preserve"> </w:t>
      </w:r>
      <w:r w:rsidR="00155CF5">
        <w:rPr>
          <w:sz w:val="24"/>
          <w:szCs w:val="24"/>
        </w:rPr>
        <w:t>of CAPACITA</w:t>
      </w:r>
      <w:r w:rsidR="00155CF5" w:rsidRPr="00644FBF">
        <w:rPr>
          <w:sz w:val="24"/>
          <w:szCs w:val="24"/>
        </w:rPr>
        <w:t>NCE, and</w:t>
      </w:r>
      <w:r w:rsidR="00155CF5">
        <w:rPr>
          <w:sz w:val="24"/>
          <w:szCs w:val="24"/>
        </w:rPr>
        <w:t xml:space="preserve"> that when combined with RESISTANCE AND INDUCTANCE, </w:t>
      </w:r>
      <w:r w:rsidR="00155CF5" w:rsidRPr="00644FBF">
        <w:rPr>
          <w:sz w:val="24"/>
          <w:szCs w:val="24"/>
        </w:rPr>
        <w:t xml:space="preserve">to </w:t>
      </w:r>
      <w:r w:rsidR="00155CF5">
        <w:rPr>
          <w:sz w:val="24"/>
          <w:szCs w:val="24"/>
        </w:rPr>
        <w:t xml:space="preserve">be able to </w:t>
      </w:r>
      <w:r w:rsidR="00155CF5" w:rsidRPr="00644FBF">
        <w:rPr>
          <w:sz w:val="24"/>
          <w:szCs w:val="24"/>
        </w:rPr>
        <w:t>explain t</w:t>
      </w:r>
      <w:r w:rsidR="00155CF5">
        <w:rPr>
          <w:sz w:val="24"/>
          <w:szCs w:val="24"/>
        </w:rPr>
        <w:t>he resulting effects.</w:t>
      </w:r>
      <w:r w:rsidR="00095B17">
        <w:rPr>
          <w:sz w:val="24"/>
          <w:szCs w:val="24"/>
        </w:rPr>
        <w:t xml:space="preserve"> This included the term </w:t>
      </w:r>
      <w:r w:rsidR="00095B17" w:rsidRPr="00BC721D">
        <w:rPr>
          <w:b/>
          <w:bCs/>
          <w:sz w:val="24"/>
          <w:szCs w:val="24"/>
          <w:highlight w:val="yellow"/>
        </w:rPr>
        <w:t>POWER FACTOR</w:t>
      </w:r>
      <w:r w:rsidR="00095B17">
        <w:rPr>
          <w:sz w:val="24"/>
          <w:szCs w:val="24"/>
        </w:rPr>
        <w:t>.</w:t>
      </w:r>
    </w:p>
    <w:p w14:paraId="78F288CE" w14:textId="77777777" w:rsidR="001277AB" w:rsidRPr="00644FBF" w:rsidRDefault="001277AB" w:rsidP="001277AB">
      <w:pPr>
        <w:rPr>
          <w:b/>
          <w:bCs/>
          <w:sz w:val="24"/>
          <w:szCs w:val="24"/>
          <w:u w:val="single"/>
        </w:rPr>
      </w:pPr>
      <w:r w:rsidRPr="00794C02">
        <w:rPr>
          <w:sz w:val="24"/>
          <w:szCs w:val="24"/>
        </w:rPr>
        <w:t>The purpose of th</w:t>
      </w:r>
      <w:r>
        <w:rPr>
          <w:sz w:val="24"/>
          <w:szCs w:val="24"/>
        </w:rPr>
        <w:t>is</w:t>
      </w:r>
      <w:r w:rsidRPr="00794C02">
        <w:rPr>
          <w:sz w:val="24"/>
          <w:szCs w:val="24"/>
        </w:rPr>
        <w:t xml:space="preserve"> block of learning [</w:t>
      </w:r>
      <w:r w:rsidRPr="00F3615C">
        <w:rPr>
          <w:b/>
          <w:bCs/>
          <w:sz w:val="24"/>
          <w:szCs w:val="24"/>
        </w:rPr>
        <w:t xml:space="preserve">BLOCK </w:t>
      </w:r>
      <w:r w:rsidR="00155CF5">
        <w:rPr>
          <w:b/>
          <w:bCs/>
          <w:sz w:val="24"/>
          <w:szCs w:val="24"/>
        </w:rPr>
        <w:t>4</w:t>
      </w:r>
      <w:r w:rsidR="00540C5B">
        <w:rPr>
          <w:sz w:val="24"/>
          <w:szCs w:val="24"/>
        </w:rPr>
        <w:t xml:space="preserve">: </w:t>
      </w:r>
      <w:r w:rsidR="00540C5B" w:rsidRPr="00F3615C">
        <w:rPr>
          <w:b/>
          <w:bCs/>
          <w:sz w:val="24"/>
          <w:szCs w:val="24"/>
        </w:rPr>
        <w:t>Step</w:t>
      </w:r>
      <w:r w:rsidR="00540C5B">
        <w:rPr>
          <w:b/>
          <w:bCs/>
          <w:sz w:val="24"/>
          <w:szCs w:val="24"/>
        </w:rPr>
        <w:t>s</w:t>
      </w:r>
      <w:r w:rsidR="00540C5B" w:rsidRPr="00F3615C">
        <w:rPr>
          <w:b/>
          <w:bCs/>
          <w:sz w:val="24"/>
          <w:szCs w:val="24"/>
        </w:rPr>
        <w:t xml:space="preserve"> 1 -</w:t>
      </w:r>
      <w:r w:rsidR="00540C5B" w:rsidRPr="00F3615C">
        <w:rPr>
          <w:sz w:val="24"/>
          <w:szCs w:val="24"/>
        </w:rPr>
        <w:t xml:space="preserve"> </w:t>
      </w:r>
      <w:r w:rsidR="0033221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] </w:t>
      </w:r>
      <w:r>
        <w:rPr>
          <w:sz w:val="24"/>
          <w:szCs w:val="24"/>
        </w:rPr>
        <w:t xml:space="preserve">is </w:t>
      </w:r>
      <w:r w:rsidRPr="00794C02">
        <w:rPr>
          <w:sz w:val="24"/>
          <w:szCs w:val="24"/>
        </w:rPr>
        <w:t xml:space="preserve">to try to get you </w:t>
      </w:r>
      <w:r>
        <w:rPr>
          <w:sz w:val="24"/>
          <w:szCs w:val="24"/>
        </w:rPr>
        <w:t>to demonstrate an</w:t>
      </w:r>
      <w:r w:rsidRPr="00644FBF">
        <w:rPr>
          <w:sz w:val="24"/>
          <w:szCs w:val="24"/>
        </w:rPr>
        <w:t xml:space="preserve"> understand</w:t>
      </w:r>
      <w:r>
        <w:rPr>
          <w:sz w:val="24"/>
          <w:szCs w:val="24"/>
        </w:rPr>
        <w:t>ing</w:t>
      </w:r>
      <w:r w:rsidRPr="00644F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 w:rsidR="00155CF5" w:rsidRPr="00BC721D">
        <w:rPr>
          <w:b/>
          <w:bCs/>
          <w:sz w:val="24"/>
          <w:szCs w:val="24"/>
          <w:highlight w:val="yellow"/>
        </w:rPr>
        <w:t>POWER FACTOR</w:t>
      </w:r>
      <w:r w:rsidR="00155CF5">
        <w:rPr>
          <w:sz w:val="24"/>
          <w:szCs w:val="24"/>
        </w:rPr>
        <w:t xml:space="preserve"> </w:t>
      </w:r>
      <w:r w:rsidRPr="00644FBF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095B17">
        <w:rPr>
          <w:sz w:val="24"/>
          <w:szCs w:val="24"/>
        </w:rPr>
        <w:t>its</w:t>
      </w:r>
      <w:r w:rsidR="00155CF5">
        <w:rPr>
          <w:sz w:val="24"/>
          <w:szCs w:val="24"/>
        </w:rPr>
        <w:t xml:space="preserve"> relationship with Power in </w:t>
      </w:r>
      <w:r w:rsidR="00155CF5" w:rsidRPr="00BC721D">
        <w:rPr>
          <w:sz w:val="24"/>
          <w:szCs w:val="24"/>
          <w:u w:val="single"/>
        </w:rPr>
        <w:t>single</w:t>
      </w:r>
      <w:r w:rsidR="00155CF5">
        <w:rPr>
          <w:sz w:val="24"/>
          <w:szCs w:val="24"/>
        </w:rPr>
        <w:t xml:space="preserve"> and </w:t>
      </w:r>
      <w:r w:rsidR="00155CF5" w:rsidRPr="00BC721D">
        <w:rPr>
          <w:sz w:val="24"/>
          <w:szCs w:val="24"/>
          <w:u w:val="single"/>
        </w:rPr>
        <w:t>three</w:t>
      </w:r>
      <w:r w:rsidR="00155CF5">
        <w:rPr>
          <w:sz w:val="24"/>
          <w:szCs w:val="24"/>
        </w:rPr>
        <w:t xml:space="preserve"> phase systems.</w:t>
      </w:r>
    </w:p>
    <w:p w14:paraId="0B77459E" w14:textId="77777777" w:rsidR="00B21C78" w:rsidRDefault="00B21C78" w:rsidP="008E162B">
      <w:pPr>
        <w:spacing w:before="120" w:after="0"/>
        <w:rPr>
          <w:sz w:val="24"/>
          <w:szCs w:val="24"/>
        </w:rPr>
      </w:pPr>
      <w:r w:rsidRPr="00794C02">
        <w:rPr>
          <w:sz w:val="24"/>
          <w:szCs w:val="24"/>
        </w:rPr>
        <w:t xml:space="preserve">This sheet contains a study plan with </w:t>
      </w:r>
      <w:r w:rsidR="008E162B" w:rsidRPr="008E162B">
        <w:rPr>
          <w:b/>
          <w:bCs/>
          <w:sz w:val="24"/>
          <w:szCs w:val="24"/>
        </w:rPr>
        <w:t>S</w:t>
      </w:r>
      <w:r w:rsidRPr="008E162B">
        <w:rPr>
          <w:b/>
          <w:bCs/>
          <w:sz w:val="24"/>
          <w:szCs w:val="24"/>
        </w:rPr>
        <w:t>tep</w:t>
      </w:r>
      <w:r w:rsidRPr="00794C02">
        <w:rPr>
          <w:sz w:val="24"/>
          <w:szCs w:val="24"/>
        </w:rPr>
        <w:t xml:space="preserve">s that must be followed in the order laid out; skipping steps or undertaking them in the wrong order </w:t>
      </w:r>
      <w:r w:rsidRPr="008E162B">
        <w:rPr>
          <w:b/>
          <w:bCs/>
          <w:sz w:val="24"/>
          <w:szCs w:val="24"/>
          <w:u w:val="single"/>
        </w:rPr>
        <w:t>will not help at all</w:t>
      </w:r>
      <w:r w:rsidRPr="00794C02">
        <w:rPr>
          <w:sz w:val="24"/>
          <w:szCs w:val="24"/>
        </w:rPr>
        <w:t>.</w:t>
      </w:r>
    </w:p>
    <w:p w14:paraId="79B67EC2" w14:textId="77777777" w:rsidR="00794C02" w:rsidRDefault="0044758A" w:rsidP="0044758A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References for study including </w:t>
      </w:r>
      <w:r w:rsidRPr="0044758A">
        <w:rPr>
          <w:b/>
          <w:bCs/>
        </w:rPr>
        <w:t>Text</w:t>
      </w:r>
      <w:r w:rsidRPr="0044758A">
        <w:t xml:space="preserve"> </w:t>
      </w:r>
      <w:r>
        <w:rPr>
          <w:sz w:val="24"/>
          <w:szCs w:val="24"/>
        </w:rPr>
        <w:t xml:space="preserve">and </w:t>
      </w:r>
      <w:r w:rsidRPr="0044758A">
        <w:rPr>
          <w:color w:val="0000FF"/>
          <w:u w:val="single"/>
        </w:rPr>
        <w:t>YouTube video links</w:t>
      </w:r>
      <w:r>
        <w:rPr>
          <w:sz w:val="24"/>
          <w:szCs w:val="24"/>
        </w:rPr>
        <w:t xml:space="preserve">, are shown below each answer box. </w:t>
      </w:r>
    </w:p>
    <w:p w14:paraId="6929D9CD" w14:textId="77777777" w:rsidR="003564EC" w:rsidRDefault="003564EC">
      <w:pPr>
        <w:rPr>
          <w:b/>
          <w:bCs/>
          <w:sz w:val="24"/>
          <w:szCs w:val="24"/>
          <w:u w:val="single"/>
        </w:rPr>
      </w:pPr>
    </w:p>
    <w:p w14:paraId="05957B19" w14:textId="77777777" w:rsidR="00B21C78" w:rsidRPr="00794C02" w:rsidRDefault="00B21C78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t xml:space="preserve">Step 1 </w:t>
      </w:r>
    </w:p>
    <w:p w14:paraId="52A01797" w14:textId="5CD32CAA" w:rsidR="00B21C78" w:rsidRDefault="00A13FD1" w:rsidP="00095B17">
      <w:pPr>
        <w:spacing w:after="0"/>
        <w:rPr>
          <w:sz w:val="24"/>
          <w:szCs w:val="24"/>
        </w:rPr>
      </w:pPr>
      <w:r>
        <w:rPr>
          <w:sz w:val="24"/>
          <w:szCs w:val="24"/>
        </w:rPr>
        <w:t>By now you should be immediately familiar with the basic Power formula shown in the memory prompting triangle</w:t>
      </w:r>
      <w:r w:rsidR="00BC721D">
        <w:rPr>
          <w:sz w:val="24"/>
          <w:szCs w:val="24"/>
        </w:rPr>
        <w:t xml:space="preserve"> below</w:t>
      </w:r>
      <w:r>
        <w:rPr>
          <w:sz w:val="24"/>
          <w:szCs w:val="24"/>
        </w:rPr>
        <w:t xml:space="preserve">: </w:t>
      </w:r>
    </w:p>
    <w:p w14:paraId="62B5EDD2" w14:textId="77777777" w:rsidR="00A13FD1" w:rsidRDefault="00A13FD1" w:rsidP="00095B17">
      <w:pPr>
        <w:spacing w:after="0"/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219C163" wp14:editId="411CD9EB">
            <wp:extent cx="1057275" cy="953091"/>
            <wp:effectExtent l="0" t="0" r="0" b="0"/>
            <wp:docPr id="3" name="Picture 3" descr="Welcome to Amateur Radio Courses, FREE Foundation Licence c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lcome to Amateur Radio Courses, FREE Foundation Licence cour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37" cy="98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175B1" w14:textId="77777777" w:rsidR="00A13FD1" w:rsidRPr="00A13FD1" w:rsidRDefault="00A13FD1" w:rsidP="00095B17">
      <w:pPr>
        <w:pStyle w:val="ListParagraph"/>
        <w:numPr>
          <w:ilvl w:val="0"/>
          <w:numId w:val="16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Write out the basic formula and the S.I. units (in brackets below each symbol)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252E5" w14:paraId="3E1B4862" w14:textId="77777777" w:rsidTr="00095B17">
        <w:trPr>
          <w:trHeight w:val="1134"/>
        </w:trPr>
        <w:tc>
          <w:tcPr>
            <w:tcW w:w="9918" w:type="dxa"/>
          </w:tcPr>
          <w:p w14:paraId="33BCF06D" w14:textId="77777777" w:rsidR="008B3AD5" w:rsidRDefault="008B3AD5">
            <w:pPr>
              <w:rPr>
                <w:rFonts w:ascii="Arial" w:hAnsi="Arial" w:cs="Arial"/>
                <w:color w:val="002060"/>
              </w:rPr>
            </w:pPr>
          </w:p>
          <w:p w14:paraId="72605971" w14:textId="77777777" w:rsidR="008B3AD5" w:rsidRDefault="008B3AD5">
            <w:pPr>
              <w:rPr>
                <w:rFonts w:ascii="Arial" w:hAnsi="Arial" w:cs="Arial"/>
                <w:color w:val="002060"/>
              </w:rPr>
            </w:pPr>
          </w:p>
          <w:p w14:paraId="755427B4" w14:textId="77777777" w:rsidR="008B3AD5" w:rsidRDefault="008B3AD5">
            <w:pPr>
              <w:rPr>
                <w:rFonts w:ascii="Arial" w:hAnsi="Arial" w:cs="Arial"/>
                <w:color w:val="002060"/>
              </w:rPr>
            </w:pPr>
          </w:p>
          <w:p w14:paraId="388414B5" w14:textId="77777777" w:rsidR="008B3AD5" w:rsidRPr="00E34271" w:rsidRDefault="008B3AD5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37B4AF45" w14:textId="77777777" w:rsidR="008E09E1" w:rsidRDefault="008E09E1" w:rsidP="008E09E1">
      <w:pPr>
        <w:rPr>
          <w:b/>
          <w:bCs/>
          <w:sz w:val="24"/>
          <w:szCs w:val="24"/>
          <w:u w:val="single"/>
        </w:rPr>
      </w:pPr>
    </w:p>
    <w:p w14:paraId="29B4B17A" w14:textId="77777777" w:rsidR="00A13FD1" w:rsidRDefault="00A13FD1" w:rsidP="008E09E1">
      <w:pPr>
        <w:rPr>
          <w:sz w:val="24"/>
          <w:szCs w:val="24"/>
        </w:rPr>
      </w:pPr>
      <w:r>
        <w:rPr>
          <w:sz w:val="24"/>
          <w:szCs w:val="24"/>
        </w:rPr>
        <w:t xml:space="preserve">When used for a </w:t>
      </w:r>
      <w:proofErr w:type="spellStart"/>
      <w:r w:rsidRPr="00095B17">
        <w:rPr>
          <w:b/>
          <w:sz w:val="24"/>
          <w:szCs w:val="24"/>
          <w:highlight w:val="yellow"/>
        </w:rPr>
        <w:t>d.c.</w:t>
      </w:r>
      <w:proofErr w:type="spellEnd"/>
      <w:r>
        <w:rPr>
          <w:sz w:val="24"/>
          <w:szCs w:val="24"/>
        </w:rPr>
        <w:t xml:space="preserve"> </w:t>
      </w:r>
      <w:r w:rsidR="00DE5504">
        <w:rPr>
          <w:sz w:val="24"/>
          <w:szCs w:val="24"/>
        </w:rPr>
        <w:t>circuit</w:t>
      </w:r>
      <w:r>
        <w:rPr>
          <w:sz w:val="24"/>
          <w:szCs w:val="24"/>
        </w:rPr>
        <w:t>, this fo</w:t>
      </w:r>
      <w:r w:rsidR="00DE5504">
        <w:rPr>
          <w:sz w:val="24"/>
          <w:szCs w:val="24"/>
        </w:rPr>
        <w:t>r</w:t>
      </w:r>
      <w:r>
        <w:rPr>
          <w:sz w:val="24"/>
          <w:szCs w:val="24"/>
        </w:rPr>
        <w:t>mula</w:t>
      </w:r>
      <w:r w:rsidR="00DE5504">
        <w:rPr>
          <w:sz w:val="24"/>
          <w:szCs w:val="24"/>
        </w:rPr>
        <w:t xml:space="preserve"> will </w:t>
      </w:r>
      <w:r w:rsidR="00DE5504" w:rsidRPr="00095B17">
        <w:rPr>
          <w:b/>
          <w:sz w:val="24"/>
          <w:szCs w:val="24"/>
          <w:u w:val="single"/>
        </w:rPr>
        <w:t>always</w:t>
      </w:r>
      <w:r w:rsidR="00095B17">
        <w:rPr>
          <w:sz w:val="24"/>
          <w:szCs w:val="24"/>
        </w:rPr>
        <w:t xml:space="preserve"> give the</w:t>
      </w:r>
      <w:r w:rsidR="00DE5504">
        <w:rPr>
          <w:sz w:val="24"/>
          <w:szCs w:val="24"/>
        </w:rPr>
        <w:t xml:space="preserve"> </w:t>
      </w:r>
      <w:r w:rsidR="00DE5504" w:rsidRPr="00BC721D">
        <w:rPr>
          <w:b/>
          <w:bCs/>
          <w:sz w:val="24"/>
          <w:szCs w:val="24"/>
          <w:highlight w:val="yellow"/>
        </w:rPr>
        <w:t>TRUE POWER</w:t>
      </w:r>
      <w:r w:rsidR="00095B17">
        <w:rPr>
          <w:sz w:val="24"/>
          <w:szCs w:val="24"/>
        </w:rPr>
        <w:t xml:space="preserve"> of the circuit</w:t>
      </w:r>
      <w:r w:rsidR="00DE5504">
        <w:rPr>
          <w:sz w:val="24"/>
          <w:szCs w:val="24"/>
        </w:rPr>
        <w:t>.</w:t>
      </w:r>
    </w:p>
    <w:p w14:paraId="14094CC5" w14:textId="77777777" w:rsidR="008E09E1" w:rsidRDefault="00DE5504" w:rsidP="008E09E1">
      <w:pPr>
        <w:rPr>
          <w:sz w:val="24"/>
          <w:szCs w:val="24"/>
        </w:rPr>
      </w:pPr>
      <w:r>
        <w:rPr>
          <w:sz w:val="24"/>
          <w:szCs w:val="24"/>
        </w:rPr>
        <w:t xml:space="preserve">When used for an </w:t>
      </w:r>
      <w:proofErr w:type="spellStart"/>
      <w:r w:rsidRPr="00095B17">
        <w:rPr>
          <w:b/>
          <w:sz w:val="24"/>
          <w:szCs w:val="24"/>
          <w:highlight w:val="yellow"/>
        </w:rPr>
        <w:t>a.c</w:t>
      </w:r>
      <w:proofErr w:type="spellEnd"/>
      <w:r w:rsidRPr="00095B17">
        <w:rPr>
          <w:b/>
          <w:sz w:val="24"/>
          <w:szCs w:val="24"/>
          <w:highlight w:val="yellow"/>
        </w:rPr>
        <w:t>.</w:t>
      </w:r>
      <w:r>
        <w:rPr>
          <w:sz w:val="24"/>
          <w:szCs w:val="24"/>
        </w:rPr>
        <w:t xml:space="preserve"> circuit, this formula will </w:t>
      </w:r>
      <w:r w:rsidRPr="00095B17">
        <w:rPr>
          <w:b/>
          <w:sz w:val="24"/>
          <w:szCs w:val="24"/>
          <w:u w:val="single"/>
        </w:rPr>
        <w:t>only</w:t>
      </w:r>
      <w:r w:rsidR="00095B17">
        <w:rPr>
          <w:sz w:val="24"/>
          <w:szCs w:val="24"/>
        </w:rPr>
        <w:t xml:space="preserve"> give the</w:t>
      </w:r>
      <w:r>
        <w:rPr>
          <w:sz w:val="24"/>
          <w:szCs w:val="24"/>
        </w:rPr>
        <w:t xml:space="preserve"> </w:t>
      </w:r>
      <w:r w:rsidRPr="00BC721D">
        <w:rPr>
          <w:b/>
          <w:bCs/>
          <w:sz w:val="24"/>
          <w:szCs w:val="24"/>
          <w:highlight w:val="yellow"/>
        </w:rPr>
        <w:t>TRUE POWER</w:t>
      </w:r>
      <w:r>
        <w:rPr>
          <w:sz w:val="24"/>
          <w:szCs w:val="24"/>
        </w:rPr>
        <w:t xml:space="preserve"> when there is no reactance i.e. when the circuit is purely resistive.</w:t>
      </w:r>
    </w:p>
    <w:p w14:paraId="43D2E4ED" w14:textId="77777777" w:rsidR="00095B17" w:rsidRPr="00A13FD1" w:rsidRDefault="00095B17" w:rsidP="00095B17">
      <w:pPr>
        <w:pStyle w:val="ListParagraph"/>
        <w:numPr>
          <w:ilvl w:val="0"/>
          <w:numId w:val="16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Give an example of a purely resistive circuit or item of electrical equipment.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95B17" w14:paraId="0928AC5B" w14:textId="77777777" w:rsidTr="00095B17">
        <w:trPr>
          <w:trHeight w:val="1134"/>
        </w:trPr>
        <w:tc>
          <w:tcPr>
            <w:tcW w:w="9918" w:type="dxa"/>
          </w:tcPr>
          <w:p w14:paraId="0CA53D41" w14:textId="77777777" w:rsidR="00095B17" w:rsidRDefault="00095B17" w:rsidP="00AF1631">
            <w:pPr>
              <w:rPr>
                <w:rFonts w:ascii="Arial" w:hAnsi="Arial" w:cs="Arial"/>
                <w:color w:val="002060"/>
              </w:rPr>
            </w:pPr>
          </w:p>
          <w:p w14:paraId="3A2BA255" w14:textId="77777777" w:rsidR="00095B17" w:rsidRDefault="00095B17" w:rsidP="00AF1631">
            <w:pPr>
              <w:rPr>
                <w:rFonts w:ascii="Arial" w:hAnsi="Arial" w:cs="Arial"/>
                <w:color w:val="002060"/>
              </w:rPr>
            </w:pPr>
          </w:p>
          <w:p w14:paraId="36FF67CD" w14:textId="77777777" w:rsidR="00095B17" w:rsidRDefault="00095B17" w:rsidP="00AF1631">
            <w:pPr>
              <w:rPr>
                <w:rFonts w:ascii="Arial" w:hAnsi="Arial" w:cs="Arial"/>
                <w:color w:val="002060"/>
              </w:rPr>
            </w:pPr>
          </w:p>
          <w:p w14:paraId="7F3E03E7" w14:textId="77777777" w:rsidR="00095B17" w:rsidRPr="00E34271" w:rsidRDefault="00095B17" w:rsidP="00AF1631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7868E736" w14:textId="77777777" w:rsidR="00095B17" w:rsidRDefault="00095B17" w:rsidP="00095B17">
      <w:pPr>
        <w:rPr>
          <w:b/>
          <w:bCs/>
          <w:sz w:val="24"/>
          <w:szCs w:val="24"/>
          <w:u w:val="single"/>
        </w:rPr>
      </w:pPr>
    </w:p>
    <w:p w14:paraId="6B7AFFBF" w14:textId="42CF48F5" w:rsidR="00095B17" w:rsidRPr="00A13FD1" w:rsidRDefault="00095B17" w:rsidP="00095B17">
      <w:pPr>
        <w:pStyle w:val="ListParagraph"/>
        <w:numPr>
          <w:ilvl w:val="0"/>
          <w:numId w:val="16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Give an example of an inductive reactive item of electrical equipment</w:t>
      </w:r>
      <w:r w:rsidR="00BC721D">
        <w:rPr>
          <w:sz w:val="24"/>
          <w:szCs w:val="24"/>
        </w:rPr>
        <w:t xml:space="preserve"> (not purely resistive)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95B17" w14:paraId="69391131" w14:textId="77777777" w:rsidTr="00AF1631">
        <w:trPr>
          <w:trHeight w:val="1134"/>
        </w:trPr>
        <w:tc>
          <w:tcPr>
            <w:tcW w:w="9918" w:type="dxa"/>
          </w:tcPr>
          <w:p w14:paraId="68B22969" w14:textId="77777777" w:rsidR="00095B17" w:rsidRDefault="00095B17" w:rsidP="00AF1631">
            <w:pPr>
              <w:rPr>
                <w:rFonts w:ascii="Arial" w:hAnsi="Arial" w:cs="Arial"/>
                <w:color w:val="002060"/>
              </w:rPr>
            </w:pPr>
          </w:p>
          <w:p w14:paraId="15EB980F" w14:textId="77777777" w:rsidR="00095B17" w:rsidRDefault="00095B17" w:rsidP="00AF1631">
            <w:pPr>
              <w:rPr>
                <w:rFonts w:ascii="Arial" w:hAnsi="Arial" w:cs="Arial"/>
                <w:color w:val="002060"/>
              </w:rPr>
            </w:pPr>
          </w:p>
          <w:p w14:paraId="0A35350B" w14:textId="77777777" w:rsidR="00095B17" w:rsidRDefault="00095B17" w:rsidP="00AF1631">
            <w:pPr>
              <w:rPr>
                <w:rFonts w:ascii="Arial" w:hAnsi="Arial" w:cs="Arial"/>
                <w:color w:val="002060"/>
              </w:rPr>
            </w:pPr>
          </w:p>
          <w:p w14:paraId="3640A650" w14:textId="77777777" w:rsidR="00095B17" w:rsidRPr="00E34271" w:rsidRDefault="00095B17" w:rsidP="00AF1631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4D55859A" w14:textId="77777777" w:rsidR="00095B17" w:rsidRDefault="00095B17" w:rsidP="00095B17">
      <w:pPr>
        <w:rPr>
          <w:b/>
          <w:bCs/>
          <w:sz w:val="24"/>
          <w:szCs w:val="24"/>
          <w:u w:val="single"/>
        </w:rPr>
      </w:pPr>
    </w:p>
    <w:p w14:paraId="64F34800" w14:textId="77777777" w:rsidR="00095B17" w:rsidRDefault="00095B17" w:rsidP="008E09E1">
      <w:pPr>
        <w:rPr>
          <w:sz w:val="24"/>
          <w:szCs w:val="24"/>
        </w:rPr>
      </w:pPr>
      <w:r>
        <w:rPr>
          <w:sz w:val="24"/>
          <w:szCs w:val="24"/>
        </w:rPr>
        <w:lastRenderedPageBreak/>
        <w:t>To summarise</w:t>
      </w:r>
      <w:r w:rsidR="00F814CC">
        <w:rPr>
          <w:sz w:val="24"/>
          <w:szCs w:val="24"/>
        </w:rPr>
        <w:t xml:space="preserve">, in an </w:t>
      </w:r>
      <w:proofErr w:type="spellStart"/>
      <w:r w:rsidR="00F814CC" w:rsidRPr="00BC721D">
        <w:rPr>
          <w:b/>
          <w:bCs/>
          <w:sz w:val="24"/>
          <w:szCs w:val="24"/>
          <w:highlight w:val="yellow"/>
        </w:rPr>
        <w:t>a.c</w:t>
      </w:r>
      <w:proofErr w:type="spellEnd"/>
      <w:r w:rsidR="00F814CC" w:rsidRPr="00BC721D">
        <w:rPr>
          <w:b/>
          <w:bCs/>
          <w:sz w:val="24"/>
          <w:szCs w:val="24"/>
          <w:highlight w:val="yellow"/>
        </w:rPr>
        <w:t>. circuit</w:t>
      </w:r>
      <w:r>
        <w:rPr>
          <w:sz w:val="24"/>
          <w:szCs w:val="24"/>
        </w:rPr>
        <w:t>:</w:t>
      </w:r>
    </w:p>
    <w:p w14:paraId="641E06C8" w14:textId="21E3B194" w:rsidR="00DE5504" w:rsidRPr="00F814CC" w:rsidRDefault="00095B17" w:rsidP="00F814CC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C721D">
        <w:rPr>
          <w:b/>
        </w:rPr>
        <w:t>Volts</w:t>
      </w:r>
      <w:r w:rsidRPr="00BC721D">
        <w:t xml:space="preserve"> </w:t>
      </w:r>
      <w:r w:rsidRPr="00BC721D">
        <w:rPr>
          <w:rFonts w:cstheme="minorHAnsi"/>
        </w:rPr>
        <w:t>×</w:t>
      </w:r>
      <w:r w:rsidRPr="00BC721D">
        <w:t xml:space="preserve"> </w:t>
      </w:r>
      <w:r w:rsidRPr="00BC721D">
        <w:rPr>
          <w:b/>
        </w:rPr>
        <w:t>Amps</w:t>
      </w:r>
      <w:r w:rsidRPr="00F814CC">
        <w:rPr>
          <w:sz w:val="24"/>
          <w:szCs w:val="24"/>
        </w:rPr>
        <w:t xml:space="preserve"> only equals </w:t>
      </w:r>
      <w:r w:rsidRPr="00F814CC">
        <w:rPr>
          <w:b/>
          <w:sz w:val="24"/>
          <w:szCs w:val="24"/>
          <w:highlight w:val="yellow"/>
        </w:rPr>
        <w:t>TRUE POWER</w:t>
      </w:r>
      <w:r w:rsidRPr="00F814CC">
        <w:rPr>
          <w:sz w:val="24"/>
          <w:szCs w:val="24"/>
        </w:rPr>
        <w:t xml:space="preserve"> when </w:t>
      </w:r>
      <w:r w:rsidR="00F814CC">
        <w:rPr>
          <w:sz w:val="24"/>
          <w:szCs w:val="24"/>
        </w:rPr>
        <w:t xml:space="preserve">the </w:t>
      </w:r>
      <w:r w:rsidR="00F814CC" w:rsidRPr="00F814CC">
        <w:rPr>
          <w:sz w:val="24"/>
          <w:szCs w:val="24"/>
        </w:rPr>
        <w:t>Volts and Amps</w:t>
      </w:r>
      <w:r w:rsidRPr="00F814CC">
        <w:rPr>
          <w:sz w:val="24"/>
          <w:szCs w:val="24"/>
        </w:rPr>
        <w:t xml:space="preserve"> are in phase</w:t>
      </w:r>
      <w:r w:rsidR="00BC721D">
        <w:rPr>
          <w:sz w:val="24"/>
          <w:szCs w:val="24"/>
        </w:rPr>
        <w:t xml:space="preserve"> </w:t>
      </w:r>
      <w:r w:rsidR="00BC721D" w:rsidRPr="00BC721D">
        <w:rPr>
          <w:b/>
          <w:bCs/>
          <w:sz w:val="20"/>
          <w:szCs w:val="20"/>
        </w:rPr>
        <w:t>(RESISTIVE)</w:t>
      </w:r>
      <w:r w:rsidR="00F814CC" w:rsidRPr="00F814CC">
        <w:rPr>
          <w:sz w:val="24"/>
          <w:szCs w:val="24"/>
        </w:rPr>
        <w:t>.</w:t>
      </w:r>
    </w:p>
    <w:p w14:paraId="6EF71E3D" w14:textId="33DEDF17" w:rsidR="00F814CC" w:rsidRDefault="00F814CC" w:rsidP="00F814CC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BC721D">
        <w:rPr>
          <w:b/>
        </w:rPr>
        <w:t>Volts</w:t>
      </w:r>
      <w:r w:rsidRPr="00BC721D">
        <w:t xml:space="preserve"> </w:t>
      </w:r>
      <w:r w:rsidRPr="00BC721D">
        <w:rPr>
          <w:rFonts w:cstheme="minorHAnsi"/>
        </w:rPr>
        <w:t>×</w:t>
      </w:r>
      <w:r w:rsidRPr="00BC721D">
        <w:t xml:space="preserve"> </w:t>
      </w:r>
      <w:r w:rsidRPr="00BC721D">
        <w:rPr>
          <w:b/>
        </w:rPr>
        <w:t xml:space="preserve">Amps </w:t>
      </w:r>
      <w:r w:rsidRPr="00BC721D">
        <w:rPr>
          <w:rFonts w:cstheme="minorHAnsi"/>
        </w:rPr>
        <w:t xml:space="preserve">× </w:t>
      </w:r>
      <w:r w:rsidRPr="00BC721D">
        <w:rPr>
          <w:rFonts w:cstheme="minorHAnsi"/>
          <w:b/>
        </w:rPr>
        <w:t>PF</w:t>
      </w:r>
      <w:r>
        <w:rPr>
          <w:rFonts w:cstheme="minorHAnsi"/>
          <w:sz w:val="24"/>
          <w:szCs w:val="24"/>
        </w:rPr>
        <w:t xml:space="preserve"> equals the </w:t>
      </w:r>
      <w:r w:rsidRPr="00F814CC">
        <w:rPr>
          <w:b/>
          <w:sz w:val="24"/>
          <w:szCs w:val="24"/>
          <w:highlight w:val="yellow"/>
        </w:rPr>
        <w:t>TRUE POWER</w:t>
      </w:r>
      <w:r w:rsidRPr="00095B17">
        <w:rPr>
          <w:sz w:val="24"/>
          <w:szCs w:val="24"/>
        </w:rPr>
        <w:t xml:space="preserve"> when</w:t>
      </w:r>
      <w:r>
        <w:rPr>
          <w:sz w:val="24"/>
          <w:szCs w:val="24"/>
        </w:rPr>
        <w:t xml:space="preserve"> the Volts and Amps</w:t>
      </w:r>
      <w:r w:rsidRPr="00095B17">
        <w:rPr>
          <w:sz w:val="24"/>
          <w:szCs w:val="24"/>
        </w:rPr>
        <w:t xml:space="preserve"> are </w:t>
      </w:r>
      <w:r>
        <w:rPr>
          <w:sz w:val="24"/>
          <w:szCs w:val="24"/>
        </w:rPr>
        <w:t xml:space="preserve">not </w:t>
      </w:r>
      <w:r w:rsidRPr="00095B17">
        <w:rPr>
          <w:sz w:val="24"/>
          <w:szCs w:val="24"/>
        </w:rPr>
        <w:t>in phase</w:t>
      </w:r>
      <w:r w:rsidR="00BC721D">
        <w:rPr>
          <w:sz w:val="24"/>
          <w:szCs w:val="24"/>
        </w:rPr>
        <w:t xml:space="preserve"> </w:t>
      </w:r>
      <w:r w:rsidR="00BC721D" w:rsidRPr="00BC721D">
        <w:rPr>
          <w:b/>
          <w:bCs/>
          <w:sz w:val="20"/>
          <w:szCs w:val="20"/>
        </w:rPr>
        <w:t>(REACTIVE)</w:t>
      </w:r>
      <w:r>
        <w:rPr>
          <w:sz w:val="24"/>
          <w:szCs w:val="24"/>
        </w:rPr>
        <w:t>.</w:t>
      </w:r>
    </w:p>
    <w:p w14:paraId="19500678" w14:textId="77777777" w:rsidR="00F814CC" w:rsidRDefault="00F814CC" w:rsidP="00F814CC">
      <w:pPr>
        <w:spacing w:after="0"/>
        <w:rPr>
          <w:b/>
          <w:bCs/>
          <w:sz w:val="24"/>
          <w:szCs w:val="24"/>
          <w:u w:val="single"/>
        </w:rPr>
      </w:pPr>
    </w:p>
    <w:p w14:paraId="2E14EA42" w14:textId="77777777" w:rsidR="00F814CC" w:rsidRPr="00A13FD1" w:rsidRDefault="00F814CC" w:rsidP="00F814CC">
      <w:pPr>
        <w:pStyle w:val="ListParagraph"/>
        <w:numPr>
          <w:ilvl w:val="0"/>
          <w:numId w:val="16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What does </w:t>
      </w:r>
      <w:r w:rsidRPr="00F814CC">
        <w:rPr>
          <w:b/>
          <w:sz w:val="24"/>
          <w:szCs w:val="24"/>
        </w:rPr>
        <w:t>PF</w:t>
      </w:r>
      <w:r>
        <w:rPr>
          <w:sz w:val="24"/>
          <w:szCs w:val="24"/>
        </w:rPr>
        <w:t xml:space="preserve"> stand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814CC" w14:paraId="61D64017" w14:textId="77777777" w:rsidTr="00AF1631">
        <w:trPr>
          <w:trHeight w:val="1134"/>
        </w:trPr>
        <w:tc>
          <w:tcPr>
            <w:tcW w:w="9918" w:type="dxa"/>
          </w:tcPr>
          <w:p w14:paraId="736BB672" w14:textId="77777777" w:rsidR="00F814CC" w:rsidRDefault="00F814CC" w:rsidP="00AF1631">
            <w:pPr>
              <w:rPr>
                <w:rFonts w:ascii="Arial" w:hAnsi="Arial" w:cs="Arial"/>
                <w:color w:val="002060"/>
              </w:rPr>
            </w:pPr>
          </w:p>
          <w:p w14:paraId="064336C4" w14:textId="77777777" w:rsidR="00F814CC" w:rsidRDefault="00F814CC" w:rsidP="00AF1631">
            <w:pPr>
              <w:rPr>
                <w:rFonts w:ascii="Arial" w:hAnsi="Arial" w:cs="Arial"/>
                <w:color w:val="002060"/>
              </w:rPr>
            </w:pPr>
          </w:p>
          <w:p w14:paraId="5B98C0B6" w14:textId="77777777" w:rsidR="00F814CC" w:rsidRDefault="00F814CC" w:rsidP="00AF1631">
            <w:pPr>
              <w:rPr>
                <w:rFonts w:ascii="Arial" w:hAnsi="Arial" w:cs="Arial"/>
                <w:color w:val="002060"/>
              </w:rPr>
            </w:pPr>
          </w:p>
          <w:p w14:paraId="0E25F936" w14:textId="77777777" w:rsidR="00F814CC" w:rsidRPr="00E34271" w:rsidRDefault="00F814CC" w:rsidP="00AF1631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7365AA63" w14:textId="77777777" w:rsidR="00F814CC" w:rsidRDefault="00F814CC" w:rsidP="00F814CC">
      <w:pPr>
        <w:spacing w:after="0"/>
        <w:rPr>
          <w:b/>
          <w:bCs/>
          <w:sz w:val="24"/>
          <w:szCs w:val="24"/>
          <w:u w:val="single"/>
        </w:rPr>
      </w:pPr>
    </w:p>
    <w:p w14:paraId="1E4697B8" w14:textId="77777777" w:rsidR="00F814CC" w:rsidRPr="00A13FD1" w:rsidRDefault="00F814CC" w:rsidP="00F814CC">
      <w:pPr>
        <w:pStyle w:val="ListParagraph"/>
        <w:numPr>
          <w:ilvl w:val="0"/>
          <w:numId w:val="16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What is the S.I. unit for TRUE Power?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814CC" w14:paraId="68EBC5BF" w14:textId="77777777" w:rsidTr="00AF1631">
        <w:trPr>
          <w:trHeight w:val="1134"/>
        </w:trPr>
        <w:tc>
          <w:tcPr>
            <w:tcW w:w="9918" w:type="dxa"/>
          </w:tcPr>
          <w:p w14:paraId="15373C26" w14:textId="77777777" w:rsidR="00F814CC" w:rsidRDefault="00F814CC" w:rsidP="00AF1631">
            <w:pPr>
              <w:rPr>
                <w:rFonts w:ascii="Arial" w:hAnsi="Arial" w:cs="Arial"/>
                <w:color w:val="002060"/>
              </w:rPr>
            </w:pPr>
          </w:p>
          <w:p w14:paraId="030B2A2B" w14:textId="77777777" w:rsidR="00F814CC" w:rsidRDefault="00F814CC" w:rsidP="00AF1631">
            <w:pPr>
              <w:rPr>
                <w:rFonts w:ascii="Arial" w:hAnsi="Arial" w:cs="Arial"/>
                <w:color w:val="002060"/>
              </w:rPr>
            </w:pPr>
          </w:p>
          <w:p w14:paraId="5E5D551D" w14:textId="77777777" w:rsidR="00F814CC" w:rsidRDefault="00F814CC" w:rsidP="00AF1631">
            <w:pPr>
              <w:rPr>
                <w:rFonts w:ascii="Arial" w:hAnsi="Arial" w:cs="Arial"/>
                <w:color w:val="002060"/>
              </w:rPr>
            </w:pPr>
          </w:p>
          <w:p w14:paraId="3D971ACB" w14:textId="77777777" w:rsidR="00F814CC" w:rsidRPr="00E34271" w:rsidRDefault="00F814CC" w:rsidP="00AF1631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380E0EB9" w14:textId="77777777" w:rsidR="00F814CC" w:rsidRDefault="00F814CC" w:rsidP="00F814CC">
      <w:pPr>
        <w:spacing w:after="0"/>
        <w:rPr>
          <w:b/>
          <w:bCs/>
          <w:sz w:val="24"/>
          <w:szCs w:val="24"/>
          <w:u w:val="single"/>
        </w:rPr>
      </w:pPr>
    </w:p>
    <w:p w14:paraId="0E579CFC" w14:textId="242BA397" w:rsidR="00F814CC" w:rsidRPr="00A13FD1" w:rsidRDefault="00F814CC" w:rsidP="00F814CC">
      <w:pPr>
        <w:pStyle w:val="ListParagraph"/>
        <w:numPr>
          <w:ilvl w:val="0"/>
          <w:numId w:val="16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Explain the meaning of the following</w:t>
      </w:r>
      <w:r w:rsidR="00BC721D">
        <w:rPr>
          <w:sz w:val="24"/>
          <w:szCs w:val="24"/>
        </w:rPr>
        <w:t xml:space="preserve"> interval</w:t>
      </w:r>
      <w:r w:rsidR="001056F3">
        <w:rPr>
          <w:sz w:val="24"/>
          <w:szCs w:val="24"/>
        </w:rPr>
        <w:t xml:space="preserve"> </w:t>
      </w:r>
      <w:r w:rsidR="001056F3" w:rsidRPr="001056F3">
        <w:rPr>
          <w:sz w:val="16"/>
          <w:szCs w:val="16"/>
        </w:rPr>
        <w:t>(math term)</w:t>
      </w:r>
      <w:r w:rsidRPr="001056F3">
        <w:rPr>
          <w:sz w:val="16"/>
          <w:szCs w:val="16"/>
        </w:rPr>
        <w:t>:</w:t>
      </w:r>
      <w:r w:rsidR="00781B70" w:rsidRPr="001056F3">
        <w:rPr>
          <w:sz w:val="16"/>
          <w:szCs w:val="16"/>
        </w:rPr>
        <w:t xml:space="preserve">    </w:t>
      </w:r>
      <w:r w:rsidR="00781B70" w:rsidRPr="00781B70">
        <w:rPr>
          <w:b/>
          <w:sz w:val="24"/>
          <w:szCs w:val="24"/>
          <w:highlight w:val="yellow"/>
        </w:rPr>
        <w:t xml:space="preserve">0 </w:t>
      </w:r>
      <w:proofErr w:type="gramStart"/>
      <w:r w:rsidR="00781B70" w:rsidRPr="00781B70">
        <w:rPr>
          <w:b/>
          <w:sz w:val="24"/>
          <w:szCs w:val="24"/>
          <w:highlight w:val="yellow"/>
        </w:rPr>
        <w:t>&lt;  PF</w:t>
      </w:r>
      <w:proofErr w:type="gramEnd"/>
      <w:r w:rsidR="00781B70" w:rsidRPr="00781B70">
        <w:rPr>
          <w:b/>
          <w:sz w:val="24"/>
          <w:szCs w:val="24"/>
          <w:highlight w:val="yellow"/>
        </w:rPr>
        <w:t xml:space="preserve"> </w:t>
      </w:r>
      <w:r w:rsidR="00781B70" w:rsidRPr="00781B70">
        <w:rPr>
          <w:rFonts w:cstheme="minorHAnsi"/>
          <w:b/>
          <w:sz w:val="24"/>
          <w:szCs w:val="24"/>
          <w:highlight w:val="yellow"/>
        </w:rPr>
        <w:t>≤</w:t>
      </w:r>
      <w:r w:rsidR="00781B70" w:rsidRPr="00781B70">
        <w:rPr>
          <w:b/>
          <w:sz w:val="24"/>
          <w:szCs w:val="24"/>
          <w:highlight w:val="yellow"/>
        </w:rPr>
        <w:t xml:space="preserve"> 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814CC" w14:paraId="6E803153" w14:textId="77777777" w:rsidTr="00AF1631">
        <w:trPr>
          <w:trHeight w:val="1134"/>
        </w:trPr>
        <w:tc>
          <w:tcPr>
            <w:tcW w:w="9918" w:type="dxa"/>
          </w:tcPr>
          <w:p w14:paraId="522E37DA" w14:textId="77777777" w:rsidR="00F814CC" w:rsidRDefault="00F814CC" w:rsidP="00AF1631">
            <w:pPr>
              <w:rPr>
                <w:rFonts w:ascii="Arial" w:hAnsi="Arial" w:cs="Arial"/>
                <w:color w:val="002060"/>
              </w:rPr>
            </w:pPr>
          </w:p>
          <w:p w14:paraId="52218AE6" w14:textId="77777777" w:rsidR="00F814CC" w:rsidRDefault="00F814CC" w:rsidP="00AF1631">
            <w:pPr>
              <w:rPr>
                <w:rFonts w:ascii="Arial" w:hAnsi="Arial" w:cs="Arial"/>
                <w:color w:val="002060"/>
              </w:rPr>
            </w:pPr>
          </w:p>
          <w:p w14:paraId="6BDA7830" w14:textId="77777777" w:rsidR="00F814CC" w:rsidRDefault="00F814CC" w:rsidP="00AF1631">
            <w:pPr>
              <w:rPr>
                <w:rFonts w:ascii="Arial" w:hAnsi="Arial" w:cs="Arial"/>
                <w:color w:val="002060"/>
              </w:rPr>
            </w:pPr>
          </w:p>
          <w:p w14:paraId="3741B316" w14:textId="77777777" w:rsidR="00F814CC" w:rsidRPr="00E34271" w:rsidRDefault="00F814CC" w:rsidP="00AF1631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46F1314B" w14:textId="77777777" w:rsidR="00F814CC" w:rsidRPr="00F814CC" w:rsidRDefault="00F814CC" w:rsidP="00F814CC">
      <w:pPr>
        <w:rPr>
          <w:sz w:val="24"/>
          <w:szCs w:val="24"/>
        </w:rPr>
      </w:pPr>
    </w:p>
    <w:p w14:paraId="2DFCD2B4" w14:textId="77777777" w:rsidR="00F814CC" w:rsidRPr="00F814CC" w:rsidRDefault="00F814CC" w:rsidP="00F814CC">
      <w:pPr>
        <w:rPr>
          <w:sz w:val="24"/>
          <w:szCs w:val="24"/>
        </w:rPr>
      </w:pPr>
    </w:p>
    <w:p w14:paraId="24E663DB" w14:textId="7179E08D" w:rsidR="006B2BA9" w:rsidRPr="00794C02" w:rsidRDefault="006B2BA9" w:rsidP="006B2BA9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t xml:space="preserve">Step </w:t>
      </w:r>
      <w:r>
        <w:rPr>
          <w:b/>
          <w:bCs/>
          <w:sz w:val="24"/>
          <w:szCs w:val="24"/>
          <w:u w:val="single"/>
        </w:rPr>
        <w:t>2</w:t>
      </w:r>
    </w:p>
    <w:p w14:paraId="572C0FAB" w14:textId="047B902D" w:rsidR="00F814CC" w:rsidRDefault="006B2BA9" w:rsidP="006B2BA9">
      <w:pPr>
        <w:rPr>
          <w:sz w:val="24"/>
          <w:szCs w:val="24"/>
        </w:rPr>
      </w:pPr>
      <w:r>
        <w:rPr>
          <w:sz w:val="24"/>
          <w:szCs w:val="24"/>
        </w:rPr>
        <w:t xml:space="preserve">As with the Impedance Triangle that you were introduced to in the previous two workbooks, there is a </w:t>
      </w:r>
      <w:r w:rsidRPr="006B2BA9">
        <w:rPr>
          <w:b/>
          <w:bCs/>
          <w:sz w:val="24"/>
          <w:szCs w:val="24"/>
          <w:highlight w:val="yellow"/>
        </w:rPr>
        <w:t>Power Triangle</w:t>
      </w:r>
      <w:r>
        <w:rPr>
          <w:sz w:val="24"/>
          <w:szCs w:val="24"/>
        </w:rPr>
        <w:t xml:space="preserve"> that shows the relationship between the products of Current, Voltage and Power Factor.</w:t>
      </w:r>
    </w:p>
    <w:p w14:paraId="504C087B" w14:textId="47DF08F1" w:rsidR="006B2BA9" w:rsidRDefault="006B2BA9" w:rsidP="006B2BA9">
      <w:pPr>
        <w:pStyle w:val="ListParagraph"/>
        <w:numPr>
          <w:ilvl w:val="0"/>
          <w:numId w:val="19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Using the following </w:t>
      </w:r>
      <w:r w:rsidR="00521814" w:rsidRPr="00521814">
        <w:rPr>
          <w:b/>
          <w:bCs/>
          <w:sz w:val="24"/>
          <w:szCs w:val="24"/>
          <w:highlight w:val="yellow"/>
        </w:rPr>
        <w:t>eight</w:t>
      </w:r>
      <w:r w:rsidR="00521814">
        <w:rPr>
          <w:sz w:val="24"/>
          <w:szCs w:val="24"/>
        </w:rPr>
        <w:t xml:space="preserve"> </w:t>
      </w:r>
      <w:r>
        <w:rPr>
          <w:sz w:val="24"/>
          <w:szCs w:val="24"/>
        </w:rPr>
        <w:t>quantities, units and symbols label the Power Triangle below:</w:t>
      </w:r>
    </w:p>
    <w:p w14:paraId="22ED6BB8" w14:textId="2C968A66" w:rsidR="006B2BA9" w:rsidRPr="00AC74AE" w:rsidRDefault="006B2BA9" w:rsidP="00521814">
      <w:pPr>
        <w:pStyle w:val="ListParagraph"/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True Power</w:t>
      </w:r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ab/>
      </w:r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ab/>
      </w:r>
      <w:proofErr w:type="spellStart"/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Voltamps</w:t>
      </w:r>
      <w:proofErr w:type="spellEnd"/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</w:t>
      </w:r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ab/>
      </w:r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ab/>
      </w:r>
      <w:proofErr w:type="spellStart"/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Voltamps</w:t>
      </w:r>
      <w:proofErr w:type="spellEnd"/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-Reactive</w:t>
      </w:r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ab/>
      </w:r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ab/>
      </w:r>
      <w:proofErr w:type="spellStart"/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CosƟ</w:t>
      </w:r>
      <w:proofErr w:type="spellEnd"/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=power factor</w:t>
      </w:r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ab/>
      </w:r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ab/>
      </w:r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ab/>
        <w:t>(W)</w:t>
      </w:r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ab/>
      </w:r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ab/>
        <w:t>(VA</w:t>
      </w:r>
      <w:r w:rsidR="00990275" w:rsidRPr="00990275">
        <w:rPr>
          <w:rFonts w:ascii="Arial" w:hAnsi="Arial" w:cs="Arial"/>
          <w:b/>
          <w:bCs/>
          <w:color w:val="1F3864" w:themeColor="accent1" w:themeShade="80"/>
          <w:sz w:val="20"/>
          <w:szCs w:val="20"/>
          <w:vertAlign w:val="subscript"/>
        </w:rPr>
        <w:t>R</w:t>
      </w:r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) </w:t>
      </w:r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ab/>
      </w:r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ab/>
        <w:t>(VA)</w:t>
      </w:r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ab/>
      </w:r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ab/>
        <w:t>Watts</w:t>
      </w:r>
      <w:r w:rsidRPr="00AC74AE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ab/>
      </w:r>
      <w:r w:rsidRPr="00AC74AE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B2BA9" w14:paraId="75465D30" w14:textId="77777777" w:rsidTr="00405A98">
        <w:trPr>
          <w:trHeight w:val="4592"/>
        </w:trPr>
        <w:tc>
          <w:tcPr>
            <w:tcW w:w="9918" w:type="dxa"/>
          </w:tcPr>
          <w:p w14:paraId="5DB97D9F" w14:textId="77777777" w:rsidR="006B2BA9" w:rsidRDefault="006B2BA9" w:rsidP="006B2BA9">
            <w:pPr>
              <w:jc w:val="center"/>
              <w:rPr>
                <w:rFonts w:ascii="Arial" w:hAnsi="Arial" w:cs="Arial"/>
                <w:color w:val="002060"/>
              </w:rPr>
            </w:pPr>
          </w:p>
          <w:p w14:paraId="4B32C1EC" w14:textId="68221A85" w:rsidR="00521814" w:rsidRPr="00521814" w:rsidRDefault="00521814" w:rsidP="00521814">
            <w:pPr>
              <w:rPr>
                <w:rFonts w:ascii="Arial" w:hAnsi="Arial" w:cs="Arial"/>
                <w:color w:val="002060"/>
                <w:u w:val="single"/>
              </w:rPr>
            </w:pPr>
            <w:r w:rsidRPr="00521814">
              <w:rPr>
                <w:rFonts w:ascii="Arial" w:hAnsi="Arial" w:cs="Arial"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8211CF" wp14:editId="1CF42AD4">
                      <wp:simplePos x="0" y="0"/>
                      <wp:positionH relativeFrom="column">
                        <wp:posOffset>1580776</wp:posOffset>
                      </wp:positionH>
                      <wp:positionV relativeFrom="paragraph">
                        <wp:posOffset>1837055</wp:posOffset>
                      </wp:positionV>
                      <wp:extent cx="132080" cy="247015"/>
                      <wp:effectExtent l="0" t="0" r="20320" b="0"/>
                      <wp:wrapNone/>
                      <wp:docPr id="10" name="Arc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247015"/>
                              </a:xfrm>
                              <a:prstGeom prst="arc">
                                <a:avLst>
                                  <a:gd name="adj1" fmla="val 16527803"/>
                                  <a:gd name="adj2" fmla="val 1717135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69848" id="Arc 10" o:spid="_x0000_s1026" style="position:absolute;margin-left:124.45pt;margin-top:144.65pt;width:10.4pt;height:1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2080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WRmAIAALAFAAAOAAAAZHJzL2Uyb0RvYy54bWysVEtPGzEQvlfqf7B8L/tIQiBigyIQVSUE&#10;CKg4G6+dbGV7XNvJJv31HXt3k9CiSq168c7svL95XFxutSIb4XwDpqLFSU6JMBzqxiwr+vX55tMZ&#10;JT4wUzMFRlR0Jzy9nH/8cNHamShhBaoWjqAT42etregqBDvLMs9XQjN/AlYYFEpwmgVk3TKrHWvR&#10;u1ZZmeenWQuutg648B7/XndCOk/+pRQ83EvpRSCqophbSK9L72t8s/kFmy0ds6uG92mwf8hCs8Zg&#10;0L2raxYYWbvmN1e64Q48yHDCQWcgZcNFqgGrKfJfqnlaMStSLQiOt3uY/P9zy+82D440NfYO4TFM&#10;Y48WjhPkEJrW+hlqPNkH13MeyVjnVjodv1gB2SY4d3s4xTYQjj+LUZmfoVeOonI8zYtJ9JkdjK3z&#10;4bMATSJRUeZ4wpBtbn1IYNZ9Rqz+VlAitcLebJgixemknJ7lo759R2rlG7VpMS1GQ9TeLcYf4sYY&#10;ypAWUz3PJ3kK7kE19U2jVBSmMRRXyhGMWtGwLfoKjrTQnzJYVsSqQydRYadE5/9RSAQ44tEFiKN9&#10;8Mk4FyYMfpVB7WgmMYO9YZ/Znwx7/Wgq0tj/jfHeIkUGE/bGujHg3kv7AIXs9AcEurojBK9Q73C2&#10;HHRL5y2/abDPt8yHB+awkzgaeDnCPT5SAXYBeoqSFbgf7/2P+jj8KKWkxa2tqP++Zk5Qor4YXIvz&#10;YjyOa56Y8WRaIuOOJa/HErPWV4B9xdnC7BIZ9YMaSOlAv+CBWcSoKGKGY+yK8uAG5ip01wRPFBeL&#10;RVLD1bYs3Jony4eux5F73r4wZ/thD7gldzBsOJul6ezW46Ab+2FgsQ4gmxCFB1x7Bs8CUm/uzjGf&#10;tA6Hdv4TAAD//wMAUEsDBBQABgAIAAAAIQBiZdwO3wAAAAsBAAAPAAAAZHJzL2Rvd25yZXYueG1s&#10;TI/BTsMwDIbvSLxDZCRuLKWbSts1nQbSuCAOHWjnrAlttMSpmrQrb485wc2WP//+XO0WZ9msx2A8&#10;CnhcJcA0tl4Z7AR8fhwecmAhSlTSetQCvnWAXX17U8lS+Ss2ej7GjlEIhlIK6GMcSs5D22snw8oP&#10;Gmn25UcnI7Vjx9UorxTuLE+TJONOGqQLvRz0S6/by3FypGHe32zjXnHKTnEzHEyzny/PQtzfLfst&#10;sKiX+AfDrz7tQE1OZz+hCswKSDd5QSgVebEGRkSaFU/AzgLWaZ4Cryv+/4f6BwAA//8DAFBLAQIt&#10;ABQABgAIAAAAIQC2gziS/gAAAOEBAAATAAAAAAAAAAAAAAAAAAAAAABbQ29udGVudF9UeXBlc10u&#10;eG1sUEsBAi0AFAAGAAgAAAAhADj9If/WAAAAlAEAAAsAAAAAAAAAAAAAAAAALwEAAF9yZWxzLy5y&#10;ZWxzUEsBAi0AFAAGAAgAAAAhAIiz1ZGYAgAAsAUAAA4AAAAAAAAAAAAAAAAALgIAAGRycy9lMm9E&#10;b2MueG1sUEsBAi0AFAAGAAgAAAAhAGJl3A7fAAAACwEAAA8AAAAAAAAAAAAAAAAA8gQAAGRycy9k&#10;b3ducmV2LnhtbFBLBQYAAAAABAAEAPMAAAD+BQAAAAA=&#10;" path="m77668,1930nsc102528,10246,122675,44350,129571,89787v3391,22342,3344,46019,-134,68314l66040,123508,77668,1930xem77668,1930nfc102528,10246,122675,44350,129571,89787v3391,22342,3344,46019,-134,68314e" filled="f" strokecolor="black [3213]" strokeweight="1.5pt">
                      <v:stroke joinstyle="miter"/>
                      <v:path arrowok="t" o:connecttype="custom" o:connectlocs="77668,1930;129571,89787;129437,158101" o:connectangles="0,0,0"/>
                    </v:shape>
                  </w:pict>
                </mc:Fallback>
              </mc:AlternateContent>
            </w:r>
            <w:r w:rsidRPr="00521814">
              <w:rPr>
                <w:rFonts w:ascii="Arial" w:hAnsi="Arial" w:cs="Arial"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6E26A2" wp14:editId="0D127D66">
                      <wp:simplePos x="0" y="0"/>
                      <wp:positionH relativeFrom="column">
                        <wp:posOffset>3975720</wp:posOffset>
                      </wp:positionH>
                      <wp:positionV relativeFrom="paragraph">
                        <wp:posOffset>1874608</wp:posOffset>
                      </wp:positionV>
                      <wp:extent cx="110659" cy="121054"/>
                      <wp:effectExtent l="0" t="0" r="2286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59" cy="1210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AAE8CC" id="Rectangle 8" o:spid="_x0000_s1026" style="position:absolute;margin-left:313.05pt;margin-top:147.6pt;width:8.7pt;height: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f+nQIAALUFAAAOAAAAZHJzL2Uyb0RvYy54bWysVE1v2zAMvQ/YfxB0X20HSdcGdYogRYcB&#10;RVu0HXpWZCkWIIuapMTJfv0o+SNtF+wwLAdFNMlH8onk1fW+0WQnnFdgSlqc5ZQIw6FSZlPSHy+3&#10;Xy4o8YGZimkwoqQH4en14vOnq9bOxQRq0JVwBEGMn7e2pHUIdp5lnteiYf4MrDColOAaFlB0m6xy&#10;rEX0RmeTPD/PWnCVdcCF9/j1plPSRcKXUvDwIKUXgeiSYm4hnS6d63hmiys23zhma8X7NNg/ZNEw&#10;ZTDoCHXDAiNbp/6AahR34EGGMw5NBlIqLlINWE2Rf6jmuWZWpFqQHG9Hmvz/g+X3u0dHVFVSfCjD&#10;GnyiJySNmY0W5CLS01o/R6tn++h6yeM11rqXron/WAXZJ0oPI6ViHwjHj0WRn88uKeGoKiZFPptG&#10;zOzobJ0P3wQ0JF5K6jB4IpLt7nzoTAeTGMuDVtWt0joJsUvESjuyY/i+603Rg7+z0oa0GPwyn+UJ&#10;+Z0yNdoRIuxPQGC22mDSkYmu9nQLBy1iFto8CYkUYrWTLsD7tBjnwoSiU9WsEl22sxx/Q76DR6Im&#10;AUZkiXWO2D3AYNmBDNgdUb19dBWp90fnvvK/OY8eKTKYMDo3yoA7VZnGqvrInf1AUkdNZGkN1QEb&#10;zEE3ed7yW4UPfcd8eGQORw2HEtdHeMBDasCHgv5GSQ3u16nv0R4nALWUtDi6JfU/t8wJSvR3g7Nx&#10;WUyncdaTMJ19naDg3mrWbzVm26wAu6fARWV5ukb7oIerdNC84pZZxqioYoZj7JLy4AZhFbqVgnuK&#10;i+UymeF8WxbuzLPlETyyGhv5Zf/KnO27PeCY3MMw5mz+oek72+hpYLkNIFWaiCOvPd+4G1Lj9Hss&#10;Lp+3crI6btvFbwAAAP//AwBQSwMEFAAGAAgAAAAhAAFYEWvhAAAACwEAAA8AAABkcnMvZG93bnJl&#10;di54bWxMj8tOwzAQAO9I/IO1SNyoE6exSohTARJInKo2CHF04yWJ6keI3ST9e8wJjqsdzc6W28Vo&#10;MuHoe2cFpKsECNrGqd62At7rl7sNEB+kVVI7iwIu6GFbXV+VslButnucDqElUWJ9IQV0IQwFpb7p&#10;0Ei/cgPauPtyo5EhjmNL1SjnKDeasiTh1MjexgudHPC5w+Z0OBsBfHqr89fTvPkePi+MT0+7+kPv&#10;hLi9WR4fgARcwh8Mv/kxHarYdHRnqzzR0cF4GlEB7D5nQCLB11kO5CggS9cZ0Kqk/3+ofgAAAP//&#10;AwBQSwECLQAUAAYACAAAACEAtoM4kv4AAADhAQAAEwAAAAAAAAAAAAAAAAAAAAAAW0NvbnRlbnRf&#10;VHlwZXNdLnhtbFBLAQItABQABgAIAAAAIQA4/SH/1gAAAJQBAAALAAAAAAAAAAAAAAAAAC8BAABf&#10;cmVscy8ucmVsc1BLAQItABQABgAIAAAAIQBKNPf+nQIAALUFAAAOAAAAAAAAAAAAAAAAAC4CAABk&#10;cnMvZTJvRG9jLnhtbFBLAQItABQABgAIAAAAIQABWBFr4QAAAAsBAAAPAAAAAAAAAAAAAAAAAPcE&#10;AABkcnMvZG93bnJldi54bWxQSwUGAAAAAAQABADzAAAABQYAAAAA&#10;" fillcolor="white [3212]" strokecolor="black [3213]" strokeweight="1.5pt"/>
                  </w:pict>
                </mc:Fallback>
              </mc:AlternateContent>
            </w:r>
            <w:r w:rsidRPr="00521814">
              <w:rPr>
                <w:rFonts w:ascii="Arial" w:hAnsi="Arial" w:cs="Arial"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189DA" wp14:editId="03D9E632">
                      <wp:simplePos x="0" y="0"/>
                      <wp:positionH relativeFrom="column">
                        <wp:posOffset>1307179</wp:posOffset>
                      </wp:positionH>
                      <wp:positionV relativeFrom="paragraph">
                        <wp:posOffset>629880</wp:posOffset>
                      </wp:positionV>
                      <wp:extent cx="2779098" cy="1365764"/>
                      <wp:effectExtent l="38100" t="19050" r="21590" b="25400"/>
                      <wp:wrapNone/>
                      <wp:docPr id="7" name="Right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79098" cy="1365764"/>
                              </a:xfrm>
                              <a:prstGeom prst="rtTriangl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799AE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7" o:spid="_x0000_s1026" type="#_x0000_t6" style="position:absolute;margin-left:102.95pt;margin-top:49.6pt;width:218.85pt;height:107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I3pwIAAKQFAAAOAAAAZHJzL2Uyb0RvYy54bWysVE1v2zAMvQ/YfxB0X+1kSbMEdYqgRbcB&#10;RRu0HXpWZSkWIIuapHzt14+SbDfoih2G+WCIIvlIPpG8uDy0muyE8wpMRUdnJSXCcKiV2VT0x9PN&#10;py+U+MBMzTQYUdGj8PRy+fHDxd4uxBga0LVwBEGMX+xtRZsQ7KIoPG9Ey/wZWGFQKcG1LKDoNkXt&#10;2B7RW12My/K82IOrrQMuvMfb66yky4QvpeDhXkovAtEVxdxC+rv0f4n/YnnBFhvHbKN4lwb7hyxa&#10;pgwGHaCuWWBk69QfUK3iDjzIcMahLUBKxUWqAasZlW+qeWyYFakWJMfbgSb//2D53W7tiKorOqPE&#10;sBaf6EFtmkCenGJmowWZRY721i/Q9NGuXSd5PMaCD9K1RGplv+HzJwqwKHJIDB8HhsUhEI6X49ls&#10;Xs6xJzjqRp/Pp7PzScQvMlAEtM6HrwJaEg8VdaHPJIGz3a0P2aE3jE4GbpTWeM8W2pA9Ys/LaZk8&#10;PGhVR21Upr4SV9qRHcOOCIdRF/3ECnPRBlOKNecq0ykctcj4D0IiY7GaHCD26ism41yYkKnwDatF&#10;DjUt8euD9R6pcG0QMCJLTHLA7gB6ywzSY2cCOvvoKlKrD85d5X9zHjxSZDBhcG6VAfdeZRqr6iJn&#10;+56kTE1k6QXqI/aTgzxo3vIbhc94y3xYM4eThTOI2yLc409qwIeC7kRJA+7Xe/fRHhsetZTscVIr&#10;6n9umROU6O8GR2E+mkziaCdhMp2NUXCnmpdTjdm2V4BPP8K9ZHk6Rvug+6N00D7jUlnFqKhihmPs&#10;ivLgeuEq5A2Ca4mL1SqZ4ThbFm7No+X9IMQGfTo8M2e7Xg44BnfQTzVbvGnmbBvfw8BqG0Cq1Omv&#10;vHZ84ypIjdOtrbhrTuVk9bpcl78BAAD//wMAUEsDBBQABgAIAAAAIQC+rCfx4AAAAAoBAAAPAAAA&#10;ZHJzL2Rvd25yZXYueG1sTI9NT4NAEIbvJv6HzZh4aezy0RJBloZIevRgrSbepjACkZ0l7Lbgv3c9&#10;2ePkffK+z+S7RQ/iQpPtDSsI1wEI4to0PbcKjm/7h0cQ1iE3OBgmBT9kYVfc3uSYNWbmV7ocXCt8&#10;CdsMFXTOjZmUtu5Io12bkdhnX2bS6Pw5tbKZcPblepBRECRSY89+ocORnjuqvw9nraBcfX7M/FLt&#10;V4hVfAzfaVtWpNT93VI+gXC0uH8Y/vS9OhTe6WTO3FgxKIiCbepRBWkagfBAsokTECcFcbiJQRa5&#10;vH6h+AUAAP//AwBQSwECLQAUAAYACAAAACEAtoM4kv4AAADhAQAAEwAAAAAAAAAAAAAAAAAAAAAA&#10;W0NvbnRlbnRfVHlwZXNdLnhtbFBLAQItABQABgAIAAAAIQA4/SH/1gAAAJQBAAALAAAAAAAAAAAA&#10;AAAAAC8BAABfcmVscy8ucmVsc1BLAQItABQABgAIAAAAIQCCaXI3pwIAAKQFAAAOAAAAAAAAAAAA&#10;AAAAAC4CAABkcnMvZTJvRG9jLnhtbFBLAQItABQABgAIAAAAIQC+rCfx4AAAAAoBAAAPAAAAAAAA&#10;AAAAAAAAAAEFAABkcnMvZG93bnJldi54bWxQSwUGAAAAAAQABADzAAAADgYAAAAA&#10;" filled="f" strokecolor="black [3213]" strokeweight="1.5pt"/>
                  </w:pict>
                </mc:Fallback>
              </mc:AlternateContent>
            </w:r>
            <w:r w:rsidRPr="00521814">
              <w:rPr>
                <w:rFonts w:ascii="Arial" w:hAnsi="Arial" w:cs="Arial"/>
                <w:color w:val="000000" w:themeColor="text1"/>
                <w:u w:val="single"/>
              </w:rPr>
              <w:t>Power Triangle</w:t>
            </w:r>
            <w:r w:rsidR="00405A98" w:rsidRPr="00405A9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(for leading </w:t>
            </w:r>
            <w:proofErr w:type="spellStart"/>
            <w:r w:rsidR="00405A98" w:rsidRPr="00405A98">
              <w:rPr>
                <w:rFonts w:ascii="Arial" w:hAnsi="Arial" w:cs="Arial"/>
                <w:color w:val="000000" w:themeColor="text1"/>
                <w:sz w:val="16"/>
                <w:szCs w:val="16"/>
              </w:rPr>
              <w:t>p.f</w:t>
            </w:r>
            <w:proofErr w:type="spellEnd"/>
            <w:r w:rsidR="00405A98" w:rsidRPr="00405A98">
              <w:rPr>
                <w:rFonts w:ascii="Arial" w:hAnsi="Arial" w:cs="Arial"/>
                <w:color w:val="000000" w:themeColor="text1"/>
                <w:sz w:val="16"/>
                <w:szCs w:val="16"/>
              </w:rPr>
              <w:t>.)</w:t>
            </w:r>
          </w:p>
        </w:tc>
      </w:tr>
      <w:tr w:rsidR="00405A98" w:rsidRPr="00792B2E" w14:paraId="0A084CFB" w14:textId="77777777" w:rsidTr="00405A98">
        <w:trPr>
          <w:trHeight w:val="850"/>
        </w:trPr>
        <w:tc>
          <w:tcPr>
            <w:tcW w:w="9918" w:type="dxa"/>
          </w:tcPr>
          <w:p w14:paraId="493C4038" w14:textId="77777777" w:rsidR="00405A98" w:rsidRDefault="00405A98" w:rsidP="00E539E2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7787891" w14:textId="66AB5F07" w:rsidR="00405A98" w:rsidRDefault="00405A98" w:rsidP="00E539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333</w:t>
            </w:r>
          </w:p>
          <w:p w14:paraId="53B60C72" w14:textId="44917A18" w:rsidR="00405A98" w:rsidRPr="00792B2E" w:rsidRDefault="00405A98" w:rsidP="00E539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</w:t>
            </w:r>
            <w:hyperlink r:id="rId7" w:history="1">
              <w:r w:rsidR="00B15F23">
                <w:rPr>
                  <w:rStyle w:val="Hyperlink"/>
                </w:rPr>
                <w:t>Drawing Power Triangles</w:t>
              </w:r>
            </w:hyperlink>
          </w:p>
        </w:tc>
      </w:tr>
    </w:tbl>
    <w:p w14:paraId="3664A675" w14:textId="541F29B3" w:rsidR="00521814" w:rsidRPr="00794C02" w:rsidRDefault="00521814" w:rsidP="00521814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2</w:t>
      </w:r>
      <w:r w:rsidRPr="00160BCD">
        <w:rPr>
          <w:b/>
          <w:bCs/>
          <w:sz w:val="24"/>
          <w:szCs w:val="24"/>
        </w:rPr>
        <w:t xml:space="preserve"> </w:t>
      </w:r>
      <w:r w:rsidRPr="008E09E1">
        <w:rPr>
          <w:b/>
          <w:bCs/>
          <w:sz w:val="24"/>
          <w:szCs w:val="24"/>
        </w:rPr>
        <w:t>(continued)</w:t>
      </w:r>
    </w:p>
    <w:p w14:paraId="1356AE7F" w14:textId="1025C918" w:rsidR="006B2BA9" w:rsidRDefault="00990275" w:rsidP="00521814">
      <w:pPr>
        <w:rPr>
          <w:sz w:val="24"/>
          <w:szCs w:val="24"/>
        </w:rPr>
      </w:pPr>
      <w:r>
        <w:rPr>
          <w:sz w:val="24"/>
          <w:szCs w:val="24"/>
        </w:rPr>
        <w:t>In relation to the terms used in the Power Triangle: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E09E1" w14:paraId="078C310E" w14:textId="77777777" w:rsidTr="006D22F7">
        <w:trPr>
          <w:trHeight w:val="2381"/>
        </w:trPr>
        <w:tc>
          <w:tcPr>
            <w:tcW w:w="9918" w:type="dxa"/>
          </w:tcPr>
          <w:p w14:paraId="5061E983" w14:textId="55674318" w:rsidR="008E09E1" w:rsidRPr="001D5661" w:rsidRDefault="00990275" w:rsidP="0099027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Explain what is meant by True Power.</w:t>
            </w:r>
          </w:p>
          <w:p w14:paraId="574830FD" w14:textId="77777777" w:rsidR="008E09E1" w:rsidRPr="0011693B" w:rsidRDefault="008E09E1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8E09E1" w14:paraId="34DCF70D" w14:textId="77777777" w:rsidTr="006D22F7">
        <w:trPr>
          <w:trHeight w:val="2381"/>
        </w:trPr>
        <w:tc>
          <w:tcPr>
            <w:tcW w:w="9918" w:type="dxa"/>
          </w:tcPr>
          <w:p w14:paraId="2842A314" w14:textId="602F64AF" w:rsidR="0011693B" w:rsidRPr="001D5661" w:rsidRDefault="00990275" w:rsidP="0099027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Explain what is meant by Reactive Power.</w:t>
            </w:r>
          </w:p>
          <w:p w14:paraId="1F770A90" w14:textId="77777777" w:rsidR="008E09E1" w:rsidRPr="00E34271" w:rsidRDefault="008E09E1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8E09E1" w14:paraId="6665106F" w14:textId="77777777" w:rsidTr="006D22F7">
        <w:trPr>
          <w:trHeight w:val="2381"/>
        </w:trPr>
        <w:tc>
          <w:tcPr>
            <w:tcW w:w="9918" w:type="dxa"/>
          </w:tcPr>
          <w:p w14:paraId="1BFE852B" w14:textId="184F8B32" w:rsidR="0011693B" w:rsidRPr="001D5661" w:rsidRDefault="00990275" w:rsidP="0099027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Explain what is meant by Apparent Power.</w:t>
            </w:r>
          </w:p>
          <w:p w14:paraId="0E477520" w14:textId="77777777" w:rsidR="008E09E1" w:rsidRPr="00E34271" w:rsidRDefault="008E09E1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4D57C2" w14:paraId="5AA4D84F" w14:textId="77777777" w:rsidTr="006D22F7">
        <w:trPr>
          <w:trHeight w:val="2381"/>
        </w:trPr>
        <w:tc>
          <w:tcPr>
            <w:tcW w:w="9918" w:type="dxa"/>
          </w:tcPr>
          <w:p w14:paraId="4E345AEC" w14:textId="07AB31CA" w:rsidR="004D57C2" w:rsidRPr="001D5661" w:rsidRDefault="00990275" w:rsidP="0099027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Using the symbols </w:t>
            </w:r>
            <w:r w:rsidRPr="00990275">
              <w:rPr>
                <w:rFonts w:cstheme="minorHAnsi"/>
                <w:b/>
                <w:bCs/>
              </w:rPr>
              <w:t>VA</w:t>
            </w:r>
            <w:r>
              <w:rPr>
                <w:rFonts w:cstheme="minorHAnsi"/>
              </w:rPr>
              <w:t xml:space="preserve">, </w:t>
            </w:r>
            <w:r w:rsidRPr="00990275">
              <w:rPr>
                <w:rFonts w:cstheme="minorHAnsi"/>
                <w:b/>
                <w:bCs/>
              </w:rPr>
              <w:t>VA</w:t>
            </w:r>
            <w:r w:rsidRPr="00990275">
              <w:rPr>
                <w:rFonts w:cstheme="minorHAnsi"/>
                <w:b/>
                <w:bCs/>
                <w:vertAlign w:val="subscript"/>
              </w:rPr>
              <w:t>R</w:t>
            </w:r>
            <w:r>
              <w:rPr>
                <w:rFonts w:cstheme="minorHAnsi"/>
              </w:rPr>
              <w:t xml:space="preserve"> and </w:t>
            </w:r>
            <w:r w:rsidRPr="00990275">
              <w:rPr>
                <w:rFonts w:cstheme="minorHAnsi"/>
                <w:b/>
                <w:bCs/>
              </w:rPr>
              <w:t>W</w:t>
            </w:r>
            <w:r>
              <w:rPr>
                <w:rFonts w:cstheme="minorHAnsi"/>
              </w:rPr>
              <w:t>, produce a formula that shows the relationship between them</w:t>
            </w:r>
            <w:r w:rsidR="004D57C2" w:rsidRPr="001D5661">
              <w:rPr>
                <w:rFonts w:cstheme="minorHAnsi"/>
              </w:rPr>
              <w:t>?</w:t>
            </w:r>
          </w:p>
          <w:p w14:paraId="4990FF74" w14:textId="77777777" w:rsidR="004D57C2" w:rsidRPr="008E09E1" w:rsidRDefault="004D57C2" w:rsidP="004D57C2">
            <w:pPr>
              <w:rPr>
                <w:rFonts w:cstheme="minorHAnsi"/>
              </w:rPr>
            </w:pPr>
          </w:p>
        </w:tc>
      </w:tr>
      <w:tr w:rsidR="00990275" w14:paraId="0C85D439" w14:textId="77777777" w:rsidTr="005E6706">
        <w:trPr>
          <w:trHeight w:val="2835"/>
        </w:trPr>
        <w:tc>
          <w:tcPr>
            <w:tcW w:w="9918" w:type="dxa"/>
          </w:tcPr>
          <w:p w14:paraId="44DAEA51" w14:textId="1D90CC97" w:rsidR="00990275" w:rsidRPr="001D5661" w:rsidRDefault="00990275" w:rsidP="0099027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Using only </w:t>
            </w:r>
            <w:r w:rsidRPr="00990275">
              <w:rPr>
                <w:rFonts w:cstheme="minorHAnsi"/>
                <w:b/>
                <w:bCs/>
                <w:u w:val="single"/>
              </w:rPr>
              <w:t>TWO</w:t>
            </w:r>
            <w:r>
              <w:rPr>
                <w:rFonts w:cstheme="minorHAnsi"/>
              </w:rPr>
              <w:t xml:space="preserve"> of the symbols </w:t>
            </w:r>
            <w:r w:rsidRPr="00990275">
              <w:rPr>
                <w:rFonts w:cstheme="minorHAnsi"/>
                <w:b/>
                <w:bCs/>
              </w:rPr>
              <w:t>VA</w:t>
            </w:r>
            <w:r>
              <w:rPr>
                <w:rFonts w:cstheme="minorHAnsi"/>
              </w:rPr>
              <w:t xml:space="preserve">, </w:t>
            </w:r>
            <w:r w:rsidRPr="00990275">
              <w:rPr>
                <w:rFonts w:cstheme="minorHAnsi"/>
                <w:b/>
                <w:bCs/>
              </w:rPr>
              <w:t>VA</w:t>
            </w:r>
            <w:r w:rsidRPr="00990275">
              <w:rPr>
                <w:rFonts w:cstheme="minorHAnsi"/>
                <w:b/>
                <w:bCs/>
                <w:vertAlign w:val="subscript"/>
              </w:rPr>
              <w:t>R</w:t>
            </w:r>
            <w:r>
              <w:rPr>
                <w:rFonts w:cstheme="minorHAnsi"/>
              </w:rPr>
              <w:t xml:space="preserve"> and </w:t>
            </w:r>
            <w:r w:rsidRPr="00990275">
              <w:rPr>
                <w:rFonts w:cstheme="minorHAnsi"/>
                <w:b/>
                <w:bCs/>
              </w:rPr>
              <w:t>W</w:t>
            </w:r>
            <w:r>
              <w:rPr>
                <w:rFonts w:cstheme="minorHAnsi"/>
              </w:rPr>
              <w:t>, produce a formula that would allow you to calculate the power factor (cos Ɵ) from the Power Triangle.</w:t>
            </w:r>
          </w:p>
          <w:p w14:paraId="2F6D3B39" w14:textId="77777777" w:rsidR="00990275" w:rsidRDefault="00990275" w:rsidP="00990275">
            <w:pPr>
              <w:pStyle w:val="ListParagraph"/>
              <w:rPr>
                <w:rFonts w:cstheme="minorHAnsi"/>
              </w:rPr>
            </w:pPr>
          </w:p>
        </w:tc>
      </w:tr>
      <w:tr w:rsidR="004D57C2" w14:paraId="0D9A8248" w14:textId="77777777" w:rsidTr="00AD30BE">
        <w:trPr>
          <w:trHeight w:val="850"/>
        </w:trPr>
        <w:tc>
          <w:tcPr>
            <w:tcW w:w="9918" w:type="dxa"/>
          </w:tcPr>
          <w:p w14:paraId="3F09EC93" w14:textId="77777777" w:rsidR="00990275" w:rsidRDefault="00990275" w:rsidP="0099027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AC5931F" w14:textId="3D3981AC" w:rsidR="00990275" w:rsidRDefault="00990275" w:rsidP="009902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333-334</w:t>
            </w:r>
          </w:p>
          <w:p w14:paraId="50F2CC75" w14:textId="06CF7D0B" w:rsidR="004D57C2" w:rsidRPr="00792B2E" w:rsidRDefault="00990275" w:rsidP="009902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</w:t>
            </w:r>
            <w:hyperlink r:id="rId8" w:history="1">
              <w:r>
                <w:rPr>
                  <w:rStyle w:val="Hyperlink"/>
                </w:rPr>
                <w:t>Drawing Power Triangles</w:t>
              </w:r>
            </w:hyperlink>
            <w:r>
              <w:t xml:space="preserve">              </w:t>
            </w:r>
            <w:hyperlink r:id="rId9" w:history="1">
              <w:r>
                <w:rPr>
                  <w:rStyle w:val="Hyperlink"/>
                </w:rPr>
                <w:t>Power Factor</w:t>
              </w:r>
            </w:hyperlink>
            <w:r>
              <w:t xml:space="preserve"> </w:t>
            </w:r>
          </w:p>
        </w:tc>
      </w:tr>
    </w:tbl>
    <w:p w14:paraId="7B84B0CF" w14:textId="77777777" w:rsidR="008E09E1" w:rsidRDefault="008E09E1" w:rsidP="008E09E1">
      <w:pPr>
        <w:rPr>
          <w:sz w:val="24"/>
          <w:szCs w:val="24"/>
        </w:rPr>
      </w:pPr>
    </w:p>
    <w:p w14:paraId="2C7FFF4B" w14:textId="77777777" w:rsidR="00CB6E20" w:rsidRDefault="00CB6E20" w:rsidP="008E09E1">
      <w:pPr>
        <w:rPr>
          <w:sz w:val="24"/>
          <w:szCs w:val="24"/>
        </w:rPr>
      </w:pPr>
    </w:p>
    <w:p w14:paraId="63BA2C55" w14:textId="77777777" w:rsidR="006D22F7" w:rsidRPr="00794C02" w:rsidRDefault="006D22F7" w:rsidP="006D22F7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2</w:t>
      </w:r>
      <w:r w:rsidRPr="00160BCD">
        <w:rPr>
          <w:b/>
          <w:bCs/>
          <w:sz w:val="24"/>
          <w:szCs w:val="24"/>
        </w:rPr>
        <w:t xml:space="preserve"> </w:t>
      </w:r>
      <w:r w:rsidRPr="008E09E1">
        <w:rPr>
          <w:b/>
          <w:bCs/>
          <w:sz w:val="24"/>
          <w:szCs w:val="24"/>
        </w:rPr>
        <w:t>(continued)</w:t>
      </w:r>
    </w:p>
    <w:p w14:paraId="7843AF7D" w14:textId="77777777" w:rsidR="006D22F7" w:rsidRDefault="006D22F7" w:rsidP="006D22F7">
      <w:pPr>
        <w:rPr>
          <w:sz w:val="24"/>
          <w:szCs w:val="24"/>
        </w:rPr>
      </w:pPr>
      <w:r>
        <w:rPr>
          <w:sz w:val="24"/>
          <w:szCs w:val="24"/>
        </w:rPr>
        <w:t>In relation to the terms used in the Power Triangle: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D22F7" w14:paraId="7A44E6CB" w14:textId="77777777" w:rsidTr="00E539E2">
        <w:trPr>
          <w:trHeight w:val="2381"/>
        </w:trPr>
        <w:tc>
          <w:tcPr>
            <w:tcW w:w="9918" w:type="dxa"/>
          </w:tcPr>
          <w:p w14:paraId="57B03CDA" w14:textId="4E3B2089" w:rsidR="006D22F7" w:rsidRPr="001D5661" w:rsidRDefault="006D22F7" w:rsidP="00E539E2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Explain the importance of the angle between the side labelled (</w:t>
            </w:r>
            <w:r w:rsidRPr="006D22F7">
              <w:rPr>
                <w:rFonts w:cstheme="minorHAnsi"/>
                <w:b/>
                <w:bCs/>
              </w:rPr>
              <w:t>W</w:t>
            </w:r>
            <w:r>
              <w:rPr>
                <w:rFonts w:cstheme="minorHAnsi"/>
              </w:rPr>
              <w:t>) and the side labelled (</w:t>
            </w:r>
            <w:r w:rsidRPr="006D22F7">
              <w:rPr>
                <w:rFonts w:cstheme="minorHAnsi"/>
                <w:b/>
                <w:bCs/>
              </w:rPr>
              <w:t>VA</w:t>
            </w:r>
            <w:r>
              <w:rPr>
                <w:rFonts w:cstheme="minorHAnsi"/>
              </w:rPr>
              <w:t>).</w:t>
            </w:r>
          </w:p>
          <w:p w14:paraId="1F1B6D82" w14:textId="77777777" w:rsidR="006D22F7" w:rsidRPr="0011693B" w:rsidRDefault="006D22F7" w:rsidP="00E539E2">
            <w:pPr>
              <w:rPr>
                <w:rFonts w:ascii="Arial" w:hAnsi="Arial" w:cs="Arial"/>
                <w:color w:val="002060"/>
              </w:rPr>
            </w:pPr>
          </w:p>
        </w:tc>
      </w:tr>
      <w:tr w:rsidR="006D22F7" w14:paraId="579EA622" w14:textId="77777777" w:rsidTr="00E539E2">
        <w:trPr>
          <w:trHeight w:val="2381"/>
        </w:trPr>
        <w:tc>
          <w:tcPr>
            <w:tcW w:w="9918" w:type="dxa"/>
          </w:tcPr>
          <w:p w14:paraId="40570064" w14:textId="027A3715" w:rsidR="006D22F7" w:rsidRPr="001D5661" w:rsidRDefault="006D22F7" w:rsidP="00E539E2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Explain why on a scientific calculator when you enter </w:t>
            </w:r>
            <w:proofErr w:type="gramStart"/>
            <w:r w:rsidRPr="006D22F7">
              <w:rPr>
                <w:rFonts w:cstheme="minorHAnsi"/>
                <w:b/>
                <w:bCs/>
                <w:highlight w:val="yellow"/>
              </w:rPr>
              <w:t>Cos</w:t>
            </w:r>
            <w:r>
              <w:rPr>
                <w:rFonts w:cstheme="minorHAnsi"/>
              </w:rPr>
              <w:t xml:space="preserve">  </w:t>
            </w:r>
            <w:r w:rsidRPr="006D22F7">
              <w:rPr>
                <w:rFonts w:cstheme="minorHAnsi"/>
                <w:b/>
                <w:bCs/>
                <w:highlight w:val="yellow"/>
              </w:rPr>
              <w:t>Zero</w:t>
            </w:r>
            <w:proofErr w:type="gramEnd"/>
            <w:r>
              <w:rPr>
                <w:rFonts w:cstheme="minorHAnsi"/>
              </w:rPr>
              <w:t xml:space="preserve">, you get an answer </w:t>
            </w:r>
            <w:r w:rsidRPr="006D22F7">
              <w:rPr>
                <w:rFonts w:cstheme="minorHAnsi"/>
                <w:b/>
                <w:bCs/>
                <w:highlight w:val="yellow"/>
              </w:rPr>
              <w:t>1</w:t>
            </w:r>
            <w:r>
              <w:rPr>
                <w:rFonts w:cstheme="minorHAnsi"/>
              </w:rPr>
              <w:t>.</w:t>
            </w:r>
          </w:p>
          <w:p w14:paraId="64B6E5E6" w14:textId="77777777" w:rsidR="006D22F7" w:rsidRPr="00E34271" w:rsidRDefault="006D22F7" w:rsidP="00E539E2">
            <w:pPr>
              <w:rPr>
                <w:rFonts w:ascii="Arial" w:hAnsi="Arial" w:cs="Arial"/>
                <w:color w:val="002060"/>
              </w:rPr>
            </w:pPr>
          </w:p>
        </w:tc>
      </w:tr>
      <w:tr w:rsidR="006D22F7" w14:paraId="3C952071" w14:textId="77777777" w:rsidTr="00E539E2">
        <w:trPr>
          <w:trHeight w:val="2381"/>
        </w:trPr>
        <w:tc>
          <w:tcPr>
            <w:tcW w:w="9918" w:type="dxa"/>
          </w:tcPr>
          <w:p w14:paraId="7BE1427E" w14:textId="2BEE28A5" w:rsidR="006D22F7" w:rsidRPr="001D5661" w:rsidRDefault="006D22F7" w:rsidP="006D22F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Explain why on a scientific calculator when you enter </w:t>
            </w:r>
            <w:proofErr w:type="gramStart"/>
            <w:r w:rsidRPr="006D22F7">
              <w:rPr>
                <w:rFonts w:cstheme="minorHAnsi"/>
                <w:b/>
                <w:bCs/>
                <w:highlight w:val="yellow"/>
              </w:rPr>
              <w:t>Cos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  <w:highlight w:val="yellow"/>
              </w:rPr>
              <w:t>90</w:t>
            </w:r>
            <w:proofErr w:type="gramEnd"/>
            <w:r>
              <w:rPr>
                <w:rFonts w:cstheme="minorHAnsi"/>
              </w:rPr>
              <w:t xml:space="preserve">, you get an answer </w:t>
            </w:r>
            <w:r w:rsidRPr="006D22F7">
              <w:rPr>
                <w:rFonts w:cstheme="minorHAnsi"/>
                <w:b/>
                <w:bCs/>
                <w:highlight w:val="yellow"/>
              </w:rPr>
              <w:t>0</w:t>
            </w:r>
            <w:r>
              <w:rPr>
                <w:rFonts w:cstheme="minorHAnsi"/>
              </w:rPr>
              <w:t>.</w:t>
            </w:r>
          </w:p>
          <w:p w14:paraId="7C5850AC" w14:textId="6A9A0560" w:rsidR="006D22F7" w:rsidRPr="001D5661" w:rsidRDefault="006D22F7" w:rsidP="006D22F7">
            <w:pPr>
              <w:pStyle w:val="ListParagraph"/>
              <w:rPr>
                <w:rFonts w:cstheme="minorHAnsi"/>
              </w:rPr>
            </w:pPr>
          </w:p>
          <w:p w14:paraId="631BCD05" w14:textId="77777777" w:rsidR="006D22F7" w:rsidRPr="00E34271" w:rsidRDefault="006D22F7" w:rsidP="00E539E2">
            <w:pPr>
              <w:rPr>
                <w:rFonts w:ascii="Arial" w:hAnsi="Arial" w:cs="Arial"/>
                <w:color w:val="002060"/>
              </w:rPr>
            </w:pPr>
          </w:p>
        </w:tc>
      </w:tr>
      <w:tr w:rsidR="006D22F7" w14:paraId="1AFB7E31" w14:textId="77777777" w:rsidTr="0027436B">
        <w:trPr>
          <w:trHeight w:val="1417"/>
        </w:trPr>
        <w:tc>
          <w:tcPr>
            <w:tcW w:w="9918" w:type="dxa"/>
          </w:tcPr>
          <w:p w14:paraId="400A70E8" w14:textId="6003042F" w:rsidR="006D22F7" w:rsidRPr="001D5661" w:rsidRDefault="006D22F7" w:rsidP="00E539E2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is the best Power Factor that you can hope to get? </w:t>
            </w:r>
            <w:r w:rsidRPr="006D22F7"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6D22F7">
              <w:rPr>
                <w:b/>
                <w:bCs/>
                <w:sz w:val="16"/>
                <w:szCs w:val="16"/>
                <w:highlight w:val="yellow"/>
              </w:rPr>
              <w:t xml:space="preserve">0 </w:t>
            </w:r>
            <w:proofErr w:type="gramStart"/>
            <w:r w:rsidRPr="006D22F7">
              <w:rPr>
                <w:b/>
                <w:bCs/>
                <w:sz w:val="16"/>
                <w:szCs w:val="16"/>
                <w:highlight w:val="yellow"/>
              </w:rPr>
              <w:t>&lt;  PF</w:t>
            </w:r>
            <w:proofErr w:type="gramEnd"/>
            <w:r w:rsidRPr="006D22F7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6D22F7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≤</w:t>
            </w:r>
            <w:r w:rsidRPr="006D22F7">
              <w:rPr>
                <w:b/>
                <w:bCs/>
                <w:sz w:val="16"/>
                <w:szCs w:val="16"/>
                <w:highlight w:val="yellow"/>
              </w:rPr>
              <w:t xml:space="preserve">  1</w:t>
            </w:r>
            <w:r w:rsidRPr="006D22F7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  <w:p w14:paraId="6B9A56A9" w14:textId="77777777" w:rsidR="006D22F7" w:rsidRPr="008E09E1" w:rsidRDefault="006D22F7" w:rsidP="00E539E2">
            <w:pPr>
              <w:rPr>
                <w:rFonts w:cstheme="minorHAnsi"/>
              </w:rPr>
            </w:pPr>
          </w:p>
        </w:tc>
      </w:tr>
      <w:tr w:rsidR="006D22F7" w14:paraId="3DBC7713" w14:textId="77777777" w:rsidTr="0027436B">
        <w:trPr>
          <w:trHeight w:val="1417"/>
        </w:trPr>
        <w:tc>
          <w:tcPr>
            <w:tcW w:w="9918" w:type="dxa"/>
          </w:tcPr>
          <w:p w14:paraId="3D24EDC0" w14:textId="030A7415" w:rsidR="006D22F7" w:rsidRPr="001D5661" w:rsidRDefault="006D22F7" w:rsidP="00E539E2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electrical component is used to correct the </w:t>
            </w:r>
            <w:r w:rsidR="0027436B">
              <w:rPr>
                <w:rFonts w:cstheme="minorHAnsi"/>
              </w:rPr>
              <w:t>poor power factor created by a motor?</w:t>
            </w:r>
          </w:p>
          <w:p w14:paraId="4CC1B152" w14:textId="77777777" w:rsidR="006D22F7" w:rsidRDefault="006D22F7" w:rsidP="00E539E2">
            <w:pPr>
              <w:pStyle w:val="ListParagraph"/>
              <w:rPr>
                <w:rFonts w:cstheme="minorHAnsi"/>
              </w:rPr>
            </w:pPr>
          </w:p>
        </w:tc>
      </w:tr>
      <w:tr w:rsidR="0027436B" w14:paraId="164B2A1E" w14:textId="77777777" w:rsidTr="00A40113">
        <w:trPr>
          <w:trHeight w:val="3402"/>
        </w:trPr>
        <w:tc>
          <w:tcPr>
            <w:tcW w:w="9918" w:type="dxa"/>
          </w:tcPr>
          <w:p w14:paraId="733D6B52" w14:textId="50BB53C3" w:rsidR="0027436B" w:rsidRDefault="0027436B" w:rsidP="00E539E2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From a large commercial or industrial consumer’s point, what </w:t>
            </w:r>
            <w:r w:rsidR="00A40113">
              <w:rPr>
                <w:rFonts w:cstheme="minorHAnsi"/>
              </w:rPr>
              <w:t>are</w:t>
            </w:r>
            <w:r>
              <w:rPr>
                <w:rFonts w:cstheme="minorHAnsi"/>
              </w:rPr>
              <w:t xml:space="preserve"> the disadvantage</w:t>
            </w:r>
            <w:r w:rsidR="00A40113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of not correcting a poor power factor caused by electrical equipment in their installation?</w:t>
            </w:r>
          </w:p>
        </w:tc>
      </w:tr>
      <w:tr w:rsidR="006D22F7" w14:paraId="0F2579E1" w14:textId="77777777" w:rsidTr="00E539E2">
        <w:trPr>
          <w:trHeight w:val="850"/>
        </w:trPr>
        <w:tc>
          <w:tcPr>
            <w:tcW w:w="9918" w:type="dxa"/>
          </w:tcPr>
          <w:p w14:paraId="0230D70B" w14:textId="77777777" w:rsidR="006D22F7" w:rsidRDefault="006D22F7" w:rsidP="00E539E2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6B66AE2" w14:textId="77777777" w:rsidR="006D22F7" w:rsidRDefault="006D22F7" w:rsidP="00E539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333-334</w:t>
            </w:r>
          </w:p>
          <w:p w14:paraId="3F2F282F" w14:textId="5B9175C4" w:rsidR="006D22F7" w:rsidRPr="00792B2E" w:rsidRDefault="006D22F7" w:rsidP="00E539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</w:t>
            </w:r>
            <w:r>
              <w:t xml:space="preserve"> </w:t>
            </w:r>
            <w:hyperlink r:id="rId10" w:history="1">
              <w:r>
                <w:rPr>
                  <w:rStyle w:val="Hyperlink"/>
                </w:rPr>
                <w:t>Power Factor</w:t>
              </w:r>
            </w:hyperlink>
            <w:r>
              <w:t xml:space="preserve"> </w:t>
            </w:r>
          </w:p>
        </w:tc>
      </w:tr>
    </w:tbl>
    <w:p w14:paraId="4571B118" w14:textId="566F5F3F" w:rsidR="00CB6E20" w:rsidRPr="00794C02" w:rsidRDefault="00CB6E20" w:rsidP="00CB6E20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3</w:t>
      </w:r>
    </w:p>
    <w:p w14:paraId="05964106" w14:textId="7DA93D6B" w:rsidR="00BF4F2C" w:rsidRDefault="00BC0CC1" w:rsidP="00BF4F2C">
      <w:pPr>
        <w:rPr>
          <w:sz w:val="24"/>
          <w:szCs w:val="24"/>
        </w:rPr>
      </w:pPr>
      <w:r>
        <w:rPr>
          <w:sz w:val="24"/>
          <w:szCs w:val="24"/>
        </w:rPr>
        <w:t xml:space="preserve">As was stated earlier, </w:t>
      </w:r>
      <w:r w:rsidR="00BF4F2C">
        <w:rPr>
          <w:sz w:val="24"/>
          <w:szCs w:val="24"/>
        </w:rPr>
        <w:t xml:space="preserve">the formula </w:t>
      </w:r>
      <w:r w:rsidR="00BF4F2C" w:rsidRPr="00D920D4">
        <w:rPr>
          <w:b/>
          <w:bCs/>
          <w:sz w:val="32"/>
          <w:szCs w:val="32"/>
        </w:rPr>
        <w:t xml:space="preserve">P = V </w:t>
      </w:r>
      <w:r w:rsidR="00BF4F2C" w:rsidRPr="00D920D4">
        <w:rPr>
          <w:rFonts w:cstheme="minorHAnsi"/>
          <w:b/>
          <w:bCs/>
          <w:sz w:val="32"/>
          <w:szCs w:val="32"/>
        </w:rPr>
        <w:t>×</w:t>
      </w:r>
      <w:r w:rsidR="00BF4F2C" w:rsidRPr="00D920D4">
        <w:rPr>
          <w:b/>
          <w:bCs/>
          <w:sz w:val="32"/>
          <w:szCs w:val="32"/>
        </w:rPr>
        <w:t xml:space="preserve"> I</w:t>
      </w:r>
      <w:r w:rsidR="00BF4F2C">
        <w:rPr>
          <w:sz w:val="24"/>
          <w:szCs w:val="24"/>
        </w:rPr>
        <w:t xml:space="preserve"> </w:t>
      </w:r>
      <w:r w:rsidR="00D920D4">
        <w:rPr>
          <w:sz w:val="24"/>
          <w:szCs w:val="24"/>
        </w:rPr>
        <w:t>is</w:t>
      </w:r>
      <w:r w:rsidR="00BF4F2C">
        <w:rPr>
          <w:sz w:val="24"/>
          <w:szCs w:val="24"/>
        </w:rPr>
        <w:t xml:space="preserve"> limited to </w:t>
      </w:r>
      <w:proofErr w:type="spellStart"/>
      <w:r w:rsidR="00BF4F2C">
        <w:rPr>
          <w:sz w:val="24"/>
          <w:szCs w:val="24"/>
        </w:rPr>
        <w:t>d.c.</w:t>
      </w:r>
      <w:proofErr w:type="spellEnd"/>
      <w:r w:rsidR="00BF4F2C">
        <w:rPr>
          <w:sz w:val="24"/>
          <w:szCs w:val="24"/>
        </w:rPr>
        <w:t xml:space="preserve"> circuits or purely resistive </w:t>
      </w:r>
      <w:proofErr w:type="spellStart"/>
      <w:r w:rsidR="00BF4F2C">
        <w:rPr>
          <w:sz w:val="24"/>
          <w:szCs w:val="24"/>
        </w:rPr>
        <w:t>a.c</w:t>
      </w:r>
      <w:proofErr w:type="spellEnd"/>
      <w:r w:rsidR="00BF4F2C">
        <w:rPr>
          <w:sz w:val="24"/>
          <w:szCs w:val="24"/>
        </w:rPr>
        <w:t>. circuits.</w:t>
      </w:r>
      <w:r>
        <w:rPr>
          <w:sz w:val="24"/>
          <w:szCs w:val="24"/>
        </w:rPr>
        <w:t xml:space="preserve"> </w:t>
      </w:r>
    </w:p>
    <w:p w14:paraId="5B5094F0" w14:textId="5264DED2" w:rsidR="00864B5E" w:rsidRPr="001D5661" w:rsidRDefault="00BF4F2C" w:rsidP="00BF4F2C">
      <w:pPr>
        <w:rPr>
          <w:sz w:val="24"/>
          <w:szCs w:val="24"/>
        </w:rPr>
      </w:pPr>
      <w:r>
        <w:rPr>
          <w:sz w:val="24"/>
          <w:szCs w:val="24"/>
        </w:rPr>
        <w:t>Using the relevant symbols from the following</w:t>
      </w:r>
      <w:r w:rsidR="00D920D4">
        <w:rPr>
          <w:sz w:val="24"/>
          <w:szCs w:val="24"/>
        </w:rPr>
        <w:t xml:space="preserve"> seven</w:t>
      </w:r>
      <w:r>
        <w:rPr>
          <w:sz w:val="24"/>
          <w:szCs w:val="24"/>
        </w:rPr>
        <w:t xml:space="preserve">, state </w:t>
      </w:r>
      <w:r w:rsidR="00864B5E">
        <w:rPr>
          <w:sz w:val="24"/>
          <w:szCs w:val="24"/>
        </w:rPr>
        <w:t xml:space="preserve">the formula that allows you to calculate the </w:t>
      </w:r>
      <w:r>
        <w:rPr>
          <w:sz w:val="24"/>
          <w:szCs w:val="24"/>
        </w:rPr>
        <w:t xml:space="preserve">Power in the following situations:     </w:t>
      </w:r>
      <w:r w:rsidRPr="00BF4F2C">
        <w:rPr>
          <w:sz w:val="36"/>
          <w:szCs w:val="36"/>
        </w:rPr>
        <w:t>P</w:t>
      </w:r>
      <w:r w:rsidRPr="00BF4F2C">
        <w:rPr>
          <w:sz w:val="36"/>
          <w:szCs w:val="36"/>
        </w:rPr>
        <w:tab/>
      </w:r>
      <w:r w:rsidRPr="00BF4F2C">
        <w:rPr>
          <w:rFonts w:cstheme="minorHAnsi"/>
          <w:sz w:val="36"/>
          <w:szCs w:val="36"/>
        </w:rPr>
        <w:t>√</w:t>
      </w:r>
      <w:r w:rsidRPr="00BF4F2C">
        <w:rPr>
          <w:sz w:val="36"/>
          <w:szCs w:val="36"/>
        </w:rPr>
        <w:t>3</w:t>
      </w:r>
      <w:r w:rsidRPr="00BF4F2C">
        <w:rPr>
          <w:sz w:val="36"/>
          <w:szCs w:val="36"/>
        </w:rPr>
        <w:tab/>
        <w:t>I</w:t>
      </w:r>
      <w:r w:rsidRPr="00BF4F2C">
        <w:rPr>
          <w:sz w:val="36"/>
          <w:szCs w:val="36"/>
        </w:rPr>
        <w:tab/>
        <w:t>V</w:t>
      </w:r>
      <w:r w:rsidRPr="00BF4F2C">
        <w:rPr>
          <w:sz w:val="36"/>
          <w:szCs w:val="36"/>
        </w:rPr>
        <w:tab/>
      </w:r>
      <w:proofErr w:type="spellStart"/>
      <w:r w:rsidRPr="00BF4F2C">
        <w:rPr>
          <w:sz w:val="36"/>
          <w:szCs w:val="36"/>
        </w:rPr>
        <w:t>p.f</w:t>
      </w:r>
      <w:proofErr w:type="spellEnd"/>
      <w:r w:rsidRPr="00BF4F2C">
        <w:rPr>
          <w:sz w:val="36"/>
          <w:szCs w:val="36"/>
        </w:rPr>
        <w:t>.</w:t>
      </w:r>
      <w:r>
        <w:rPr>
          <w:sz w:val="36"/>
          <w:szCs w:val="36"/>
        </w:rPr>
        <w:tab/>
        <w:t xml:space="preserve">   =</w:t>
      </w:r>
      <w:r w:rsidR="00D920D4">
        <w:rPr>
          <w:sz w:val="36"/>
          <w:szCs w:val="36"/>
        </w:rPr>
        <w:t xml:space="preserve">       </w:t>
      </w:r>
      <w:r>
        <w:rPr>
          <w:rFonts w:cstheme="minorHAnsi"/>
          <w:sz w:val="36"/>
          <w:szCs w:val="36"/>
        </w:rPr>
        <w:t>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64B5E" w14:paraId="56E4D8E0" w14:textId="77777777" w:rsidTr="00BF4F2C">
        <w:trPr>
          <w:trHeight w:val="1417"/>
        </w:trPr>
        <w:tc>
          <w:tcPr>
            <w:tcW w:w="9918" w:type="dxa"/>
          </w:tcPr>
          <w:p w14:paraId="3D6E98B3" w14:textId="29E636F3" w:rsidR="00864B5E" w:rsidRPr="00BF4F2C" w:rsidRDefault="00BF4F2C" w:rsidP="00BF4F2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2060"/>
              </w:rPr>
            </w:pPr>
            <w:r w:rsidRPr="00BF4F2C">
              <w:rPr>
                <w:rFonts w:ascii="Arial" w:hAnsi="Arial" w:cs="Arial"/>
                <w:color w:val="000000" w:themeColor="text1"/>
              </w:rPr>
              <w:t xml:space="preserve">  A single-phase </w:t>
            </w:r>
            <w:r>
              <w:rPr>
                <w:rFonts w:ascii="Arial" w:hAnsi="Arial" w:cs="Arial"/>
                <w:color w:val="000000" w:themeColor="text1"/>
              </w:rPr>
              <w:t>night storage</w:t>
            </w:r>
            <w:r w:rsidRPr="00BF4F2C">
              <w:rPr>
                <w:rFonts w:ascii="Arial" w:hAnsi="Arial" w:cs="Arial"/>
                <w:color w:val="000000" w:themeColor="text1"/>
              </w:rPr>
              <w:t xml:space="preserve"> heater</w:t>
            </w:r>
          </w:p>
        </w:tc>
      </w:tr>
      <w:tr w:rsidR="00BF4F2C" w14:paraId="5B5CA4F6" w14:textId="77777777" w:rsidTr="00BF4F2C">
        <w:trPr>
          <w:trHeight w:val="1417"/>
        </w:trPr>
        <w:tc>
          <w:tcPr>
            <w:tcW w:w="9918" w:type="dxa"/>
          </w:tcPr>
          <w:p w14:paraId="69EA44C2" w14:textId="2BBC38A2" w:rsidR="00BF4F2C" w:rsidRPr="00BF4F2C" w:rsidRDefault="00BF4F2C" w:rsidP="00BF4F2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A 3-phase industrial immersion heater</w:t>
            </w:r>
          </w:p>
        </w:tc>
      </w:tr>
      <w:tr w:rsidR="00BF4F2C" w14:paraId="377A11C1" w14:textId="77777777" w:rsidTr="00BF4F2C">
        <w:trPr>
          <w:trHeight w:val="1417"/>
        </w:trPr>
        <w:tc>
          <w:tcPr>
            <w:tcW w:w="9918" w:type="dxa"/>
          </w:tcPr>
          <w:p w14:paraId="5A66DEB1" w14:textId="3DAFF123" w:rsidR="00BF4F2C" w:rsidRPr="00BF4F2C" w:rsidRDefault="00BF4F2C" w:rsidP="00BF4F2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</w:rPr>
            </w:pPr>
            <w:r w:rsidRPr="00BF4F2C">
              <w:rPr>
                <w:rFonts w:ascii="Arial" w:hAnsi="Arial" w:cs="Arial"/>
                <w:color w:val="000000" w:themeColor="text1"/>
              </w:rPr>
              <w:t xml:space="preserve">  A single-phase </w:t>
            </w:r>
            <w:r>
              <w:rPr>
                <w:rFonts w:ascii="Arial" w:hAnsi="Arial" w:cs="Arial"/>
                <w:color w:val="000000" w:themeColor="text1"/>
              </w:rPr>
              <w:t>induction motor</w:t>
            </w:r>
          </w:p>
        </w:tc>
      </w:tr>
      <w:tr w:rsidR="00BF4F2C" w14:paraId="08AA1032" w14:textId="77777777" w:rsidTr="00BF4F2C">
        <w:trPr>
          <w:trHeight w:val="1417"/>
        </w:trPr>
        <w:tc>
          <w:tcPr>
            <w:tcW w:w="9918" w:type="dxa"/>
          </w:tcPr>
          <w:p w14:paraId="6107F0B4" w14:textId="1BC1FC3A" w:rsidR="00BF4F2C" w:rsidRPr="00BF4F2C" w:rsidRDefault="00BF4F2C" w:rsidP="00BF4F2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A 3-phase induction motor</w:t>
            </w:r>
          </w:p>
        </w:tc>
      </w:tr>
      <w:tr w:rsidR="00864B5E" w14:paraId="5F81DEE6" w14:textId="77777777" w:rsidTr="00AD30BE">
        <w:trPr>
          <w:trHeight w:val="850"/>
        </w:trPr>
        <w:tc>
          <w:tcPr>
            <w:tcW w:w="9918" w:type="dxa"/>
          </w:tcPr>
          <w:p w14:paraId="2460FF04" w14:textId="77777777" w:rsidR="00864B5E" w:rsidRDefault="00864B5E" w:rsidP="00AD30B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823F6AC" w14:textId="27DDD3D4" w:rsidR="00864B5E" w:rsidRDefault="00864B5E" w:rsidP="00AD30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</w:t>
            </w:r>
            <w:r w:rsidR="00BF4F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43</w:t>
            </w:r>
          </w:p>
          <w:p w14:paraId="56BB037E" w14:textId="75455EC8" w:rsidR="00864B5E" w:rsidRPr="00792B2E" w:rsidRDefault="00864B5E" w:rsidP="00AD30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11" w:history="1">
              <w:r w:rsidR="00A0348C">
                <w:rPr>
                  <w:rStyle w:val="Hyperlink"/>
                </w:rPr>
                <w:t>Calculating Power</w:t>
              </w:r>
            </w:hyperlink>
          </w:p>
        </w:tc>
      </w:tr>
    </w:tbl>
    <w:p w14:paraId="14510D80" w14:textId="77777777" w:rsidR="00864B5E" w:rsidRDefault="00864B5E" w:rsidP="00864B5E">
      <w:pPr>
        <w:pStyle w:val="ListParagraph"/>
        <w:spacing w:after="120"/>
        <w:rPr>
          <w:sz w:val="24"/>
          <w:szCs w:val="24"/>
        </w:rPr>
      </w:pPr>
    </w:p>
    <w:p w14:paraId="047FA937" w14:textId="77777777" w:rsidR="00276166" w:rsidRDefault="00276166" w:rsidP="00864B5E">
      <w:pPr>
        <w:pStyle w:val="ListParagraph"/>
        <w:spacing w:after="120"/>
        <w:rPr>
          <w:sz w:val="24"/>
          <w:szCs w:val="24"/>
        </w:rPr>
      </w:pPr>
    </w:p>
    <w:p w14:paraId="308B61EC" w14:textId="77777777" w:rsidR="00A56868" w:rsidRDefault="00A56868" w:rsidP="00864B5E">
      <w:pPr>
        <w:pStyle w:val="ListParagraph"/>
        <w:spacing w:after="120"/>
        <w:rPr>
          <w:sz w:val="24"/>
          <w:szCs w:val="24"/>
        </w:rPr>
      </w:pPr>
    </w:p>
    <w:p w14:paraId="6E386463" w14:textId="6D90F219" w:rsidR="00864B5E" w:rsidRPr="00A56868" w:rsidRDefault="00A56868" w:rsidP="00A0348C">
      <w:pPr>
        <w:pStyle w:val="ListParagraph"/>
        <w:numPr>
          <w:ilvl w:val="0"/>
          <w:numId w:val="21"/>
        </w:numPr>
        <w:spacing w:after="120"/>
        <w:rPr>
          <w:sz w:val="24"/>
          <w:szCs w:val="24"/>
        </w:rPr>
      </w:pPr>
      <w:r w:rsidRPr="00A56868">
        <w:rPr>
          <w:sz w:val="24"/>
          <w:szCs w:val="24"/>
        </w:rPr>
        <w:t xml:space="preserve">A </w:t>
      </w:r>
      <w:r w:rsidR="00A0348C">
        <w:rPr>
          <w:sz w:val="24"/>
          <w:szCs w:val="24"/>
        </w:rPr>
        <w:t xml:space="preserve">panel heater is connected to a </w:t>
      </w:r>
      <w:r w:rsidR="00DC0234">
        <w:rPr>
          <w:sz w:val="24"/>
          <w:szCs w:val="24"/>
        </w:rPr>
        <w:t>single-phase</w:t>
      </w:r>
      <w:r w:rsidR="00A0348C">
        <w:rPr>
          <w:sz w:val="24"/>
          <w:szCs w:val="24"/>
        </w:rPr>
        <w:t xml:space="preserve"> supply. The voltage at the heater is measured as 244.3V and the current measured on the supply flex is 4.2A.</w:t>
      </w:r>
      <w:r w:rsidRPr="00A56868">
        <w:rPr>
          <w:sz w:val="24"/>
          <w:szCs w:val="24"/>
        </w:rPr>
        <w:t xml:space="preserve"> Calculate the</w:t>
      </w:r>
      <w:r w:rsidR="008730D9">
        <w:rPr>
          <w:sz w:val="24"/>
          <w:szCs w:val="24"/>
        </w:rPr>
        <w:t xml:space="preserve"> </w:t>
      </w:r>
      <w:r w:rsidR="00A0348C">
        <w:rPr>
          <w:sz w:val="24"/>
          <w:szCs w:val="24"/>
        </w:rPr>
        <w:t>power taken by the heater and determine if this is in line with the nominal stated appliance power rating of 1 kW.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64B5E" w14:paraId="5B7C430F" w14:textId="77777777" w:rsidTr="00A0348C">
        <w:trPr>
          <w:trHeight w:val="3685"/>
        </w:trPr>
        <w:tc>
          <w:tcPr>
            <w:tcW w:w="9918" w:type="dxa"/>
          </w:tcPr>
          <w:p w14:paraId="04701903" w14:textId="77777777" w:rsidR="00864B5E" w:rsidRPr="00E34271" w:rsidRDefault="00864B5E" w:rsidP="00AD30BE">
            <w:pPr>
              <w:rPr>
                <w:rFonts w:ascii="Arial" w:hAnsi="Arial" w:cs="Arial"/>
                <w:color w:val="002060"/>
              </w:rPr>
            </w:pP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864B5E" w14:paraId="362C67FA" w14:textId="77777777" w:rsidTr="00AD30BE">
        <w:trPr>
          <w:trHeight w:val="850"/>
        </w:trPr>
        <w:tc>
          <w:tcPr>
            <w:tcW w:w="9918" w:type="dxa"/>
          </w:tcPr>
          <w:p w14:paraId="5A380395" w14:textId="77777777" w:rsidR="00A0348C" w:rsidRDefault="00A0348C" w:rsidP="00A0348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1EE58E6" w14:textId="77777777" w:rsidR="00A0348C" w:rsidRDefault="00A0348C" w:rsidP="00A034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343</w:t>
            </w:r>
          </w:p>
          <w:p w14:paraId="5C7601B5" w14:textId="1FD54D5E" w:rsidR="00864B5E" w:rsidRPr="00792B2E" w:rsidRDefault="00A0348C" w:rsidP="00A034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12" w:history="1">
              <w:r>
                <w:rPr>
                  <w:rStyle w:val="Hyperlink"/>
                </w:rPr>
                <w:t>Calculating Power</w:t>
              </w:r>
            </w:hyperlink>
          </w:p>
        </w:tc>
      </w:tr>
    </w:tbl>
    <w:p w14:paraId="246973B7" w14:textId="31D42AC4" w:rsidR="00A0348C" w:rsidRPr="00794C02" w:rsidRDefault="00A0348C" w:rsidP="00A0348C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3</w:t>
      </w:r>
      <w:r w:rsidRPr="00160BCD">
        <w:rPr>
          <w:b/>
          <w:bCs/>
          <w:sz w:val="24"/>
          <w:szCs w:val="24"/>
        </w:rPr>
        <w:t xml:space="preserve"> </w:t>
      </w:r>
      <w:r w:rsidRPr="008E09E1">
        <w:rPr>
          <w:b/>
          <w:bCs/>
          <w:sz w:val="24"/>
          <w:szCs w:val="24"/>
        </w:rPr>
        <w:t>(continued)</w:t>
      </w:r>
    </w:p>
    <w:p w14:paraId="12215667" w14:textId="77777777" w:rsidR="00914BF4" w:rsidRDefault="00914BF4" w:rsidP="00A0348C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the question above, which of the following electrical quantities </w:t>
      </w:r>
      <w:r w:rsidRPr="00914BF4">
        <w:rPr>
          <w:b/>
          <w:bCs/>
          <w:sz w:val="24"/>
          <w:szCs w:val="24"/>
          <w:u w:val="single"/>
        </w:rPr>
        <w:t>DO NOT</w:t>
      </w:r>
      <w:r>
        <w:rPr>
          <w:sz w:val="24"/>
          <w:szCs w:val="24"/>
        </w:rPr>
        <w:t xml:space="preserve"> make any difference </w:t>
      </w:r>
      <w:r w:rsidR="00345A39">
        <w:rPr>
          <w:sz w:val="24"/>
          <w:szCs w:val="24"/>
        </w:rPr>
        <w:t xml:space="preserve">whatsoever </w:t>
      </w:r>
      <w:r>
        <w:rPr>
          <w:sz w:val="24"/>
          <w:szCs w:val="24"/>
        </w:rPr>
        <w:t xml:space="preserve">to </w:t>
      </w:r>
      <w:r w:rsidRPr="00A56868">
        <w:rPr>
          <w:sz w:val="24"/>
          <w:szCs w:val="24"/>
        </w:rPr>
        <w:t xml:space="preserve">the </w:t>
      </w:r>
      <w:r w:rsidR="00276166">
        <w:rPr>
          <w:sz w:val="24"/>
          <w:szCs w:val="24"/>
        </w:rPr>
        <w:t>capacit</w:t>
      </w:r>
      <w:r w:rsidRPr="00A56868">
        <w:rPr>
          <w:sz w:val="24"/>
          <w:szCs w:val="24"/>
        </w:rPr>
        <w:t xml:space="preserve">ive reactance </w:t>
      </w:r>
      <w:r>
        <w:rPr>
          <w:sz w:val="24"/>
          <w:szCs w:val="24"/>
        </w:rPr>
        <w:t xml:space="preserve">produced by </w:t>
      </w:r>
      <w:r w:rsidRPr="00A56868">
        <w:rPr>
          <w:sz w:val="24"/>
          <w:szCs w:val="24"/>
        </w:rPr>
        <w:t>the c</w:t>
      </w:r>
      <w:r w:rsidR="00276166">
        <w:rPr>
          <w:sz w:val="24"/>
          <w:szCs w:val="24"/>
        </w:rPr>
        <w:t>apacitor</w:t>
      </w:r>
      <w:r w:rsidR="00345A39">
        <w:rPr>
          <w:sz w:val="24"/>
          <w:szCs w:val="24"/>
        </w:rPr>
        <w:t>?</w:t>
      </w:r>
    </w:p>
    <w:p w14:paraId="23FC6205" w14:textId="77777777" w:rsidR="00914BF4" w:rsidRPr="00914BF4" w:rsidRDefault="00914BF4" w:rsidP="00465966">
      <w:pPr>
        <w:pStyle w:val="ListParagraph"/>
        <w:spacing w:after="0"/>
        <w:rPr>
          <w:sz w:val="16"/>
          <w:szCs w:val="16"/>
        </w:rPr>
      </w:pPr>
    </w:p>
    <w:p w14:paraId="244920ED" w14:textId="77777777" w:rsidR="00914BF4" w:rsidRDefault="008730D9" w:rsidP="00E01ED8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Capaci</w:t>
      </w:r>
      <w:r w:rsidR="00914BF4">
        <w:rPr>
          <w:sz w:val="24"/>
          <w:szCs w:val="24"/>
        </w:rPr>
        <w:t>tance (</w:t>
      </w:r>
      <w:r w:rsidR="00914BF4" w:rsidRPr="00A56868">
        <w:rPr>
          <w:sz w:val="24"/>
          <w:szCs w:val="24"/>
        </w:rPr>
        <w:t>0.</w:t>
      </w:r>
      <w:r>
        <w:rPr>
          <w:sz w:val="24"/>
          <w:szCs w:val="24"/>
        </w:rPr>
        <w:t xml:space="preserve">05 </w:t>
      </w:r>
      <w:proofErr w:type="spellStart"/>
      <w:r>
        <w:rPr>
          <w:rFonts w:cstheme="minorHAnsi"/>
          <w:sz w:val="24"/>
          <w:szCs w:val="24"/>
        </w:rPr>
        <w:t>μ</w:t>
      </w:r>
      <w:r>
        <w:rPr>
          <w:sz w:val="24"/>
          <w:szCs w:val="24"/>
        </w:rPr>
        <w:t>F</w:t>
      </w:r>
      <w:proofErr w:type="spellEnd"/>
      <w:r w:rsidR="00914BF4">
        <w:rPr>
          <w:sz w:val="24"/>
          <w:szCs w:val="24"/>
        </w:rPr>
        <w:t>)</w:t>
      </w:r>
      <w:r w:rsidR="00914BF4">
        <w:rPr>
          <w:sz w:val="24"/>
          <w:szCs w:val="24"/>
        </w:rPr>
        <w:tab/>
      </w:r>
      <w:r w:rsidR="00914BF4">
        <w:rPr>
          <w:sz w:val="24"/>
          <w:szCs w:val="24"/>
        </w:rPr>
        <w:tab/>
        <w:t>Voltage (</w:t>
      </w:r>
      <w:r w:rsidR="00914BF4" w:rsidRPr="00A56868">
        <w:rPr>
          <w:sz w:val="24"/>
          <w:szCs w:val="24"/>
        </w:rPr>
        <w:t>230 V</w:t>
      </w:r>
      <w:r w:rsidR="00914BF4">
        <w:rPr>
          <w:sz w:val="24"/>
          <w:szCs w:val="24"/>
        </w:rPr>
        <w:t>)</w:t>
      </w:r>
      <w:r w:rsidR="00914BF4" w:rsidRPr="00A56868">
        <w:rPr>
          <w:sz w:val="24"/>
          <w:szCs w:val="24"/>
        </w:rPr>
        <w:t xml:space="preserve"> </w:t>
      </w:r>
      <w:r w:rsidR="00914BF4">
        <w:rPr>
          <w:sz w:val="24"/>
          <w:szCs w:val="24"/>
        </w:rPr>
        <w:tab/>
      </w:r>
      <w:r w:rsidR="00914BF4">
        <w:rPr>
          <w:sz w:val="24"/>
          <w:szCs w:val="24"/>
        </w:rPr>
        <w:tab/>
        <w:t>Frequency (</w:t>
      </w:r>
      <w:r>
        <w:rPr>
          <w:sz w:val="24"/>
          <w:szCs w:val="24"/>
        </w:rPr>
        <w:t>10</w:t>
      </w:r>
      <w:r w:rsidR="00914BF4" w:rsidRPr="00A56868">
        <w:rPr>
          <w:sz w:val="24"/>
          <w:szCs w:val="24"/>
        </w:rPr>
        <w:t xml:space="preserve">0 </w:t>
      </w:r>
      <w:r>
        <w:rPr>
          <w:sz w:val="24"/>
          <w:szCs w:val="24"/>
        </w:rPr>
        <w:t>k</w:t>
      </w:r>
      <w:r w:rsidR="00914BF4" w:rsidRPr="00A56868">
        <w:rPr>
          <w:sz w:val="24"/>
          <w:szCs w:val="24"/>
        </w:rPr>
        <w:t>Hz</w:t>
      </w:r>
      <w:r w:rsidR="00914BF4">
        <w:rPr>
          <w:sz w:val="24"/>
          <w:szCs w:val="24"/>
        </w:rPr>
        <w:t>)</w:t>
      </w:r>
    </w:p>
    <w:p w14:paraId="2480E609" w14:textId="77777777" w:rsidR="00914BF4" w:rsidRPr="00914BF4" w:rsidRDefault="00914BF4" w:rsidP="00E01ED8">
      <w:pPr>
        <w:pStyle w:val="ListParagraph"/>
        <w:spacing w:after="0"/>
        <w:ind w:firstLine="72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14BF4" w14:paraId="76E82B30" w14:textId="77777777" w:rsidTr="00276166">
        <w:trPr>
          <w:trHeight w:val="1134"/>
        </w:trPr>
        <w:tc>
          <w:tcPr>
            <w:tcW w:w="9918" w:type="dxa"/>
          </w:tcPr>
          <w:p w14:paraId="0005BB1E" w14:textId="77777777" w:rsidR="00914BF4" w:rsidRPr="00E34271" w:rsidRDefault="00914BF4" w:rsidP="00AD30BE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43CDC09B" w14:textId="77777777" w:rsidR="00FF061C" w:rsidRDefault="00FF061C" w:rsidP="00276166">
      <w:pPr>
        <w:spacing w:after="120"/>
        <w:rPr>
          <w:sz w:val="24"/>
          <w:szCs w:val="24"/>
        </w:rPr>
      </w:pPr>
    </w:p>
    <w:p w14:paraId="4762DECA" w14:textId="77777777" w:rsidR="00276166" w:rsidRDefault="00276166" w:rsidP="00276166">
      <w:pPr>
        <w:spacing w:after="120"/>
        <w:rPr>
          <w:sz w:val="24"/>
          <w:szCs w:val="24"/>
        </w:rPr>
      </w:pPr>
    </w:p>
    <w:p w14:paraId="3709B51D" w14:textId="77777777" w:rsidR="00465966" w:rsidRDefault="00465966" w:rsidP="00465966">
      <w:pPr>
        <w:rPr>
          <w:b/>
          <w:bCs/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t xml:space="preserve">Step </w:t>
      </w:r>
      <w:r>
        <w:rPr>
          <w:b/>
          <w:bCs/>
          <w:sz w:val="24"/>
          <w:szCs w:val="24"/>
          <w:u w:val="single"/>
        </w:rPr>
        <w:t>4</w:t>
      </w:r>
      <w:r w:rsidRPr="008E09E1">
        <w:rPr>
          <w:b/>
          <w:bCs/>
          <w:sz w:val="24"/>
          <w:szCs w:val="24"/>
        </w:rPr>
        <w:t xml:space="preserve"> (continued)</w:t>
      </w:r>
    </w:p>
    <w:p w14:paraId="0A75E930" w14:textId="77777777" w:rsidR="00A74E88" w:rsidRDefault="008A49CA" w:rsidP="00A0348C">
      <w:pPr>
        <w:pStyle w:val="ListParagraph"/>
        <w:numPr>
          <w:ilvl w:val="0"/>
          <w:numId w:val="2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Explain what it means when the Capacitive Reactance (X</w:t>
      </w:r>
      <w:r w:rsidRPr="008A49CA"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) is being described as being </w:t>
      </w:r>
      <w:r w:rsidRPr="008A49CA">
        <w:rPr>
          <w:b/>
          <w:bCs/>
          <w:sz w:val="24"/>
          <w:szCs w:val="24"/>
          <w:highlight w:val="yellow"/>
        </w:rPr>
        <w:t>inversely proportional</w:t>
      </w:r>
      <w:r>
        <w:rPr>
          <w:b/>
          <w:bCs/>
          <w:sz w:val="24"/>
          <w:szCs w:val="24"/>
        </w:rPr>
        <w:t xml:space="preserve"> </w:t>
      </w:r>
      <w:r w:rsidRPr="008A49CA">
        <w:rPr>
          <w:sz w:val="24"/>
          <w:szCs w:val="24"/>
        </w:rPr>
        <w:t>to the frequency.</w:t>
      </w:r>
      <w:bookmarkStart w:id="0" w:name="_Hlk4276555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A49CA" w14:paraId="0056421F" w14:textId="77777777" w:rsidTr="00F1251D">
        <w:trPr>
          <w:trHeight w:val="2551"/>
        </w:trPr>
        <w:tc>
          <w:tcPr>
            <w:tcW w:w="9918" w:type="dxa"/>
          </w:tcPr>
          <w:p w14:paraId="687F8D22" w14:textId="77777777" w:rsidR="008A49CA" w:rsidRPr="00E34271" w:rsidRDefault="008A49CA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8A49CA" w14:paraId="171742C6" w14:textId="77777777" w:rsidTr="002C71CA">
        <w:trPr>
          <w:trHeight w:val="850"/>
        </w:trPr>
        <w:tc>
          <w:tcPr>
            <w:tcW w:w="9918" w:type="dxa"/>
          </w:tcPr>
          <w:p w14:paraId="083360E7" w14:textId="77777777" w:rsidR="008A49CA" w:rsidRDefault="008A49CA" w:rsidP="002C71C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61935E4" w14:textId="77777777" w:rsidR="008A49CA" w:rsidRDefault="008A49CA" w:rsidP="002C71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326</w:t>
            </w:r>
          </w:p>
          <w:p w14:paraId="003547FC" w14:textId="77777777" w:rsidR="008A49CA" w:rsidRPr="00792B2E" w:rsidRDefault="008A49CA" w:rsidP="002C71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13" w:history="1">
              <w:r>
                <w:rPr>
                  <w:rStyle w:val="Hyperlink"/>
                </w:rPr>
                <w:t>Calculating Capacitive Reactance</w:t>
              </w:r>
            </w:hyperlink>
          </w:p>
        </w:tc>
      </w:tr>
    </w:tbl>
    <w:p w14:paraId="7269708F" w14:textId="77777777" w:rsidR="008A49CA" w:rsidRDefault="008A49CA" w:rsidP="00F1251D">
      <w:pPr>
        <w:spacing w:after="0"/>
        <w:rPr>
          <w:sz w:val="24"/>
          <w:szCs w:val="24"/>
        </w:rPr>
      </w:pPr>
    </w:p>
    <w:bookmarkEnd w:id="0"/>
    <w:p w14:paraId="521002DC" w14:textId="77777777" w:rsidR="00F1251D" w:rsidRDefault="00F1251D" w:rsidP="00F1251D">
      <w:pPr>
        <w:spacing w:after="0"/>
        <w:rPr>
          <w:sz w:val="24"/>
          <w:szCs w:val="24"/>
        </w:rPr>
      </w:pPr>
    </w:p>
    <w:p w14:paraId="4B4A86F7" w14:textId="77777777" w:rsidR="000C4BE5" w:rsidRPr="000C4BE5" w:rsidRDefault="000C4BE5" w:rsidP="000C4BE5">
      <w:pPr>
        <w:spacing w:after="120"/>
        <w:rPr>
          <w:sz w:val="24"/>
          <w:szCs w:val="24"/>
        </w:rPr>
      </w:pPr>
      <w:r w:rsidRPr="000C4BE5">
        <w:rPr>
          <w:sz w:val="24"/>
          <w:szCs w:val="24"/>
        </w:rPr>
        <w:t xml:space="preserve">Below is a </w:t>
      </w:r>
      <w:r w:rsidRPr="000C4BE5">
        <w:rPr>
          <w:b/>
          <w:bCs/>
          <w:sz w:val="24"/>
          <w:szCs w:val="24"/>
          <w:highlight w:val="yellow"/>
        </w:rPr>
        <w:t>RESISTOR</w:t>
      </w:r>
      <w:r w:rsidRPr="000C4BE5">
        <w:rPr>
          <w:sz w:val="24"/>
          <w:szCs w:val="24"/>
        </w:rPr>
        <w:t xml:space="preserve"> in series with a </w:t>
      </w:r>
      <w:r w:rsidRPr="000C4BE5">
        <w:rPr>
          <w:b/>
          <w:bCs/>
          <w:sz w:val="24"/>
          <w:szCs w:val="24"/>
          <w:highlight w:val="yellow"/>
        </w:rPr>
        <w:t>CAPACITOR,</w:t>
      </w:r>
      <w:r w:rsidRPr="000C4BE5">
        <w:rPr>
          <w:sz w:val="24"/>
          <w:szCs w:val="24"/>
        </w:rPr>
        <w:t xml:space="preserve"> this is usually referred to as a RC circuit.</w:t>
      </w:r>
    </w:p>
    <w:p w14:paraId="052891CB" w14:textId="77777777" w:rsidR="000C4BE5" w:rsidRDefault="000C4BE5" w:rsidP="000C4BE5">
      <w:pPr>
        <w:spacing w:after="1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0AE0D5E1" wp14:editId="6E79D37B">
            <wp:extent cx="5164667" cy="2324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E4DA35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959" cy="233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DC6FB" w14:textId="77777777" w:rsidR="000C4BE5" w:rsidRDefault="000C4BE5" w:rsidP="00A0348C">
      <w:pPr>
        <w:pStyle w:val="ListParagraph"/>
        <w:numPr>
          <w:ilvl w:val="0"/>
          <w:numId w:val="21"/>
        </w:numPr>
        <w:spacing w:after="120"/>
        <w:rPr>
          <w:sz w:val="24"/>
          <w:szCs w:val="24"/>
        </w:rPr>
      </w:pPr>
      <w:r w:rsidRPr="000C4BE5">
        <w:rPr>
          <w:sz w:val="24"/>
          <w:szCs w:val="24"/>
        </w:rPr>
        <w:t xml:space="preserve">In a similar </w:t>
      </w:r>
      <w:r w:rsidR="00FA7125">
        <w:rPr>
          <w:sz w:val="24"/>
          <w:szCs w:val="24"/>
        </w:rPr>
        <w:t>way</w:t>
      </w:r>
      <w:r w:rsidRPr="000C4BE5">
        <w:rPr>
          <w:sz w:val="24"/>
          <w:szCs w:val="24"/>
        </w:rPr>
        <w:t xml:space="preserve"> to how RESIST</w:t>
      </w:r>
      <w:r w:rsidR="00FA7125">
        <w:rPr>
          <w:sz w:val="24"/>
          <w:szCs w:val="24"/>
        </w:rPr>
        <w:t>A</w:t>
      </w:r>
      <w:r w:rsidRPr="000C4BE5">
        <w:rPr>
          <w:sz w:val="24"/>
          <w:szCs w:val="24"/>
        </w:rPr>
        <w:t>NCE</w:t>
      </w:r>
      <w:r w:rsidR="00FA7125">
        <w:rPr>
          <w:sz w:val="24"/>
          <w:szCs w:val="24"/>
        </w:rPr>
        <w:t xml:space="preserve"> (Ohms)</w:t>
      </w:r>
      <w:r w:rsidRPr="000C4BE5">
        <w:rPr>
          <w:sz w:val="24"/>
          <w:szCs w:val="24"/>
        </w:rPr>
        <w:t xml:space="preserve"> and </w:t>
      </w:r>
      <w:r w:rsidR="00FA7125">
        <w:rPr>
          <w:sz w:val="24"/>
          <w:szCs w:val="24"/>
        </w:rPr>
        <w:t xml:space="preserve">INDUCTIVE REACTANCE (Ohms) was combined to produce the total circuit IMPEDANCE (Ohms), show the formula that allows the </w:t>
      </w:r>
      <w:r w:rsidR="00FA7125" w:rsidRPr="000C4BE5">
        <w:rPr>
          <w:sz w:val="24"/>
          <w:szCs w:val="24"/>
        </w:rPr>
        <w:t>RESIST</w:t>
      </w:r>
      <w:r w:rsidR="00FA7125">
        <w:rPr>
          <w:sz w:val="24"/>
          <w:szCs w:val="24"/>
        </w:rPr>
        <w:t>A</w:t>
      </w:r>
      <w:r w:rsidR="00FA7125" w:rsidRPr="000C4BE5">
        <w:rPr>
          <w:sz w:val="24"/>
          <w:szCs w:val="24"/>
        </w:rPr>
        <w:t>NCE</w:t>
      </w:r>
      <w:r w:rsidR="00FA7125">
        <w:rPr>
          <w:sz w:val="24"/>
          <w:szCs w:val="24"/>
        </w:rPr>
        <w:t xml:space="preserve"> (Ohms)</w:t>
      </w:r>
      <w:r w:rsidR="00FA7125" w:rsidRPr="000C4BE5">
        <w:rPr>
          <w:sz w:val="24"/>
          <w:szCs w:val="24"/>
        </w:rPr>
        <w:t xml:space="preserve"> and </w:t>
      </w:r>
      <w:r w:rsidR="00FA7125">
        <w:rPr>
          <w:sz w:val="24"/>
          <w:szCs w:val="24"/>
        </w:rPr>
        <w:t>CAPACITIVE REACTANCE (Ohms) to be combined to produce the total IMPEDANCE.</w:t>
      </w:r>
    </w:p>
    <w:p w14:paraId="0E77416F" w14:textId="77777777" w:rsidR="009C1492" w:rsidRPr="000C4BE5" w:rsidRDefault="009C1492" w:rsidP="009C1492">
      <w:pPr>
        <w:pStyle w:val="ListParagraph"/>
        <w:spacing w:after="12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C4BE5" w14:paraId="37FBDE06" w14:textId="77777777" w:rsidTr="00A618AC">
        <w:trPr>
          <w:trHeight w:val="2551"/>
        </w:trPr>
        <w:tc>
          <w:tcPr>
            <w:tcW w:w="9918" w:type="dxa"/>
          </w:tcPr>
          <w:p w14:paraId="10160649" w14:textId="77777777" w:rsidR="000C4BE5" w:rsidRPr="00E34271" w:rsidRDefault="000C4BE5" w:rsidP="00A618AC">
            <w:pPr>
              <w:rPr>
                <w:rFonts w:ascii="Arial" w:hAnsi="Arial" w:cs="Arial"/>
                <w:color w:val="002060"/>
              </w:rPr>
            </w:pPr>
          </w:p>
        </w:tc>
      </w:tr>
      <w:tr w:rsidR="000C4BE5" w14:paraId="04AE4610" w14:textId="77777777" w:rsidTr="00A618AC">
        <w:trPr>
          <w:trHeight w:val="850"/>
        </w:trPr>
        <w:tc>
          <w:tcPr>
            <w:tcW w:w="9918" w:type="dxa"/>
          </w:tcPr>
          <w:p w14:paraId="5481508D" w14:textId="77777777" w:rsidR="000C4BE5" w:rsidRDefault="000C4BE5" w:rsidP="00A618A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FFC1493" w14:textId="77777777" w:rsidR="000C4BE5" w:rsidRPr="00FA7125" w:rsidRDefault="000C4BE5" w:rsidP="00FA71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326</w:t>
            </w:r>
          </w:p>
        </w:tc>
      </w:tr>
    </w:tbl>
    <w:p w14:paraId="2CC294A1" w14:textId="77777777" w:rsidR="000C4BE5" w:rsidRDefault="000C4BE5" w:rsidP="000C4BE5">
      <w:pPr>
        <w:spacing w:after="0"/>
        <w:rPr>
          <w:sz w:val="24"/>
          <w:szCs w:val="24"/>
        </w:rPr>
      </w:pPr>
    </w:p>
    <w:p w14:paraId="3FCC9C89" w14:textId="77777777" w:rsidR="000C4BE5" w:rsidRPr="009C1492" w:rsidRDefault="000C4BE5" w:rsidP="009C1492">
      <w:pPr>
        <w:spacing w:after="0"/>
        <w:ind w:left="360"/>
        <w:rPr>
          <w:sz w:val="24"/>
          <w:szCs w:val="24"/>
        </w:rPr>
      </w:pPr>
    </w:p>
    <w:p w14:paraId="279E0884" w14:textId="77777777" w:rsidR="000C4BE5" w:rsidRDefault="000C4BE5" w:rsidP="000C4BE5">
      <w:pPr>
        <w:spacing w:after="0"/>
        <w:rPr>
          <w:sz w:val="24"/>
          <w:szCs w:val="24"/>
        </w:rPr>
      </w:pPr>
    </w:p>
    <w:p w14:paraId="74B97423" w14:textId="77777777" w:rsidR="001A651A" w:rsidRPr="001A651A" w:rsidRDefault="009C1492" w:rsidP="00A0348C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1A651A">
        <w:rPr>
          <w:sz w:val="24"/>
          <w:szCs w:val="24"/>
        </w:rPr>
        <w:t xml:space="preserve">A </w:t>
      </w:r>
      <w:r w:rsidR="001A651A" w:rsidRPr="001A651A">
        <w:rPr>
          <w:sz w:val="24"/>
          <w:szCs w:val="24"/>
        </w:rPr>
        <w:t>5</w:t>
      </w:r>
      <w:r w:rsidRPr="001A651A">
        <w:rPr>
          <w:sz w:val="24"/>
          <w:szCs w:val="24"/>
        </w:rPr>
        <w:t xml:space="preserve">0 microfarad capacitor is connected in series with a </w:t>
      </w:r>
      <w:r w:rsidR="001A651A" w:rsidRPr="001A651A">
        <w:rPr>
          <w:sz w:val="24"/>
          <w:szCs w:val="24"/>
        </w:rPr>
        <w:t>40</w:t>
      </w:r>
      <w:r w:rsidRPr="001A651A">
        <w:rPr>
          <w:sz w:val="24"/>
          <w:szCs w:val="24"/>
        </w:rPr>
        <w:t xml:space="preserve"> Ohm resistor which is connected to a </w:t>
      </w:r>
      <w:r w:rsidR="00193D3E">
        <w:rPr>
          <w:sz w:val="24"/>
          <w:szCs w:val="24"/>
        </w:rPr>
        <w:t>12</w:t>
      </w:r>
      <w:proofErr w:type="gramStart"/>
      <w:r w:rsidR="00193D3E" w:rsidRPr="009E1D55">
        <w:rPr>
          <w:sz w:val="20"/>
          <w:szCs w:val="20"/>
        </w:rPr>
        <w:t>V</w:t>
      </w:r>
      <w:r w:rsidR="00193D3E">
        <w:rPr>
          <w:sz w:val="24"/>
          <w:szCs w:val="24"/>
        </w:rPr>
        <w:t xml:space="preserve">  </w:t>
      </w:r>
      <w:r w:rsidR="001A651A" w:rsidRPr="001A651A">
        <w:rPr>
          <w:sz w:val="24"/>
          <w:szCs w:val="24"/>
        </w:rPr>
        <w:t>6</w:t>
      </w:r>
      <w:r w:rsidRPr="001A651A">
        <w:rPr>
          <w:sz w:val="24"/>
          <w:szCs w:val="24"/>
        </w:rPr>
        <w:t>0</w:t>
      </w:r>
      <w:proofErr w:type="gramEnd"/>
      <w:r w:rsidRPr="009E1D55">
        <w:rPr>
          <w:sz w:val="20"/>
          <w:szCs w:val="20"/>
        </w:rPr>
        <w:t>Hz</w:t>
      </w:r>
      <w:r w:rsidRPr="001A651A">
        <w:rPr>
          <w:sz w:val="24"/>
          <w:szCs w:val="24"/>
        </w:rPr>
        <w:t xml:space="preserve"> </w:t>
      </w:r>
      <w:proofErr w:type="spellStart"/>
      <w:r w:rsidR="00193D3E">
        <w:rPr>
          <w:sz w:val="24"/>
          <w:szCs w:val="24"/>
        </w:rPr>
        <w:t>a.c</w:t>
      </w:r>
      <w:proofErr w:type="spellEnd"/>
      <w:r w:rsidR="00193D3E">
        <w:rPr>
          <w:sz w:val="24"/>
          <w:szCs w:val="24"/>
        </w:rPr>
        <w:t xml:space="preserve">. </w:t>
      </w:r>
      <w:r w:rsidRPr="001A651A">
        <w:rPr>
          <w:sz w:val="24"/>
          <w:szCs w:val="24"/>
        </w:rPr>
        <w:t xml:space="preserve">supply. </w:t>
      </w:r>
      <w:r w:rsidR="001A651A">
        <w:rPr>
          <w:sz w:val="24"/>
          <w:szCs w:val="24"/>
        </w:rPr>
        <w:t xml:space="preserve"> </w:t>
      </w:r>
      <w:r w:rsidRPr="001A651A">
        <w:rPr>
          <w:sz w:val="24"/>
          <w:szCs w:val="24"/>
        </w:rPr>
        <w:t>Calculate</w:t>
      </w:r>
      <w:r w:rsidR="001A651A" w:rsidRPr="001A651A">
        <w:rPr>
          <w:sz w:val="24"/>
          <w:szCs w:val="24"/>
        </w:rPr>
        <w:t>:</w:t>
      </w:r>
    </w:p>
    <w:p w14:paraId="09A947CC" w14:textId="77777777" w:rsidR="001A651A" w:rsidRDefault="009C1492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A5686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capacit</w:t>
      </w:r>
      <w:r w:rsidRPr="00A56868">
        <w:rPr>
          <w:sz w:val="24"/>
          <w:szCs w:val="24"/>
        </w:rPr>
        <w:t xml:space="preserve">ive reactance </w:t>
      </w:r>
      <w:r>
        <w:rPr>
          <w:sz w:val="24"/>
          <w:szCs w:val="24"/>
        </w:rPr>
        <w:t xml:space="preserve">produced by </w:t>
      </w:r>
      <w:r w:rsidRPr="00A56868">
        <w:rPr>
          <w:sz w:val="24"/>
          <w:szCs w:val="24"/>
        </w:rPr>
        <w:t>the c</w:t>
      </w:r>
      <w:r>
        <w:rPr>
          <w:sz w:val="24"/>
          <w:szCs w:val="24"/>
        </w:rPr>
        <w:t>apacitor</w:t>
      </w:r>
      <w:r w:rsidR="001A651A">
        <w:rPr>
          <w:sz w:val="24"/>
          <w:szCs w:val="24"/>
        </w:rPr>
        <w:t xml:space="preserve"> (</w:t>
      </w:r>
      <w:r w:rsidR="001A651A" w:rsidRPr="001A651A">
        <w:rPr>
          <w:b/>
          <w:bCs/>
          <w:sz w:val="24"/>
          <w:szCs w:val="24"/>
          <w:highlight w:val="yellow"/>
        </w:rPr>
        <w:t>X</w:t>
      </w:r>
      <w:r w:rsidR="001A651A" w:rsidRPr="001A651A">
        <w:rPr>
          <w:b/>
          <w:bCs/>
          <w:sz w:val="24"/>
          <w:szCs w:val="24"/>
          <w:highlight w:val="yellow"/>
          <w:vertAlign w:val="subscript"/>
        </w:rPr>
        <w:t>C</w:t>
      </w:r>
      <w:r w:rsidR="001A651A">
        <w:rPr>
          <w:sz w:val="24"/>
          <w:szCs w:val="24"/>
        </w:rPr>
        <w:t>)</w:t>
      </w:r>
    </w:p>
    <w:p w14:paraId="3E3411EF" w14:textId="77777777" w:rsidR="009C1492" w:rsidRDefault="001A651A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1492">
        <w:rPr>
          <w:sz w:val="24"/>
          <w:szCs w:val="24"/>
        </w:rPr>
        <w:t>the total circuit impedance</w:t>
      </w:r>
      <w:r>
        <w:rPr>
          <w:sz w:val="24"/>
          <w:szCs w:val="24"/>
        </w:rPr>
        <w:t xml:space="preserve"> (</w:t>
      </w:r>
      <w:r w:rsidRPr="001A651A">
        <w:rPr>
          <w:b/>
          <w:bCs/>
          <w:sz w:val="24"/>
          <w:szCs w:val="24"/>
          <w:highlight w:val="yellow"/>
        </w:rPr>
        <w:t>Z</w:t>
      </w:r>
      <w:r>
        <w:rPr>
          <w:sz w:val="24"/>
          <w:szCs w:val="24"/>
        </w:rPr>
        <w:t>)</w:t>
      </w:r>
    </w:p>
    <w:p w14:paraId="6EA0D9D5" w14:textId="77777777" w:rsidR="001A651A" w:rsidRDefault="001A651A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circuit current (</w:t>
      </w:r>
      <w:r w:rsidRPr="001A651A">
        <w:rPr>
          <w:b/>
          <w:bCs/>
          <w:sz w:val="24"/>
          <w:szCs w:val="24"/>
          <w:highlight w:val="yellow"/>
        </w:rPr>
        <w:t>I</w:t>
      </w:r>
      <w:r>
        <w:rPr>
          <w:sz w:val="24"/>
          <w:szCs w:val="24"/>
        </w:rPr>
        <w:t>)</w:t>
      </w:r>
    </w:p>
    <w:p w14:paraId="2BD1C2AE" w14:textId="77777777" w:rsidR="001A651A" w:rsidRDefault="001A651A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voltage across the resistor (</w:t>
      </w:r>
      <w:r w:rsidRPr="001A651A">
        <w:rPr>
          <w:b/>
          <w:bCs/>
          <w:sz w:val="24"/>
          <w:szCs w:val="24"/>
          <w:highlight w:val="yellow"/>
        </w:rPr>
        <w:t>V</w:t>
      </w:r>
      <w:r w:rsidRPr="001A651A">
        <w:rPr>
          <w:b/>
          <w:bCs/>
          <w:sz w:val="24"/>
          <w:szCs w:val="24"/>
          <w:highlight w:val="yellow"/>
          <w:vertAlign w:val="subscript"/>
        </w:rPr>
        <w:t>R</w:t>
      </w:r>
      <w:r>
        <w:rPr>
          <w:sz w:val="24"/>
          <w:szCs w:val="24"/>
        </w:rPr>
        <w:t>)</w:t>
      </w:r>
    </w:p>
    <w:p w14:paraId="29266242" w14:textId="77777777" w:rsidR="001A651A" w:rsidRDefault="001A651A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voltage across the capacitor (</w:t>
      </w:r>
      <w:r w:rsidRPr="001A651A">
        <w:rPr>
          <w:b/>
          <w:bCs/>
          <w:sz w:val="24"/>
          <w:szCs w:val="24"/>
          <w:highlight w:val="yellow"/>
        </w:rPr>
        <w:t>V</w:t>
      </w:r>
      <w:r w:rsidRPr="001A651A">
        <w:rPr>
          <w:b/>
          <w:bCs/>
          <w:sz w:val="24"/>
          <w:szCs w:val="24"/>
          <w:highlight w:val="yellow"/>
          <w:vertAlign w:val="subscript"/>
        </w:rPr>
        <w:t>C</w:t>
      </w:r>
      <w:r>
        <w:rPr>
          <w:sz w:val="24"/>
          <w:szCs w:val="24"/>
        </w:rPr>
        <w:t>)</w:t>
      </w:r>
    </w:p>
    <w:p w14:paraId="409437AC" w14:textId="77777777" w:rsidR="001A651A" w:rsidRPr="00A56868" w:rsidRDefault="001A651A" w:rsidP="001A651A">
      <w:pPr>
        <w:pStyle w:val="ListParagraph"/>
        <w:spacing w:after="0"/>
        <w:ind w:left="144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C1492" w14:paraId="5D1259E0" w14:textId="77777777" w:rsidTr="001A651A">
        <w:trPr>
          <w:trHeight w:val="2324"/>
        </w:trPr>
        <w:tc>
          <w:tcPr>
            <w:tcW w:w="9918" w:type="dxa"/>
          </w:tcPr>
          <w:p w14:paraId="11289615" w14:textId="77777777" w:rsidR="009C1492" w:rsidRPr="00E34271" w:rsidRDefault="009C1492" w:rsidP="00A618AC">
            <w:pPr>
              <w:rPr>
                <w:rFonts w:ascii="Arial" w:hAnsi="Arial" w:cs="Arial"/>
                <w:color w:val="002060"/>
              </w:rPr>
            </w:pPr>
            <w:r w:rsidRPr="009C1492">
              <w:rPr>
                <w:b/>
                <w:bCs/>
                <w:sz w:val="24"/>
                <w:szCs w:val="24"/>
              </w:rPr>
              <w:t>Capacitive Reactance (X</w:t>
            </w:r>
            <w:r w:rsidRPr="009C1492">
              <w:rPr>
                <w:b/>
                <w:bCs/>
                <w:sz w:val="24"/>
                <w:szCs w:val="24"/>
                <w:vertAlign w:val="subscript"/>
              </w:rPr>
              <w:t>C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56868">
              <w:rPr>
                <w:sz w:val="24"/>
                <w:szCs w:val="24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9C1492" w14:paraId="67DC2E07" w14:textId="77777777" w:rsidTr="001A651A">
        <w:trPr>
          <w:trHeight w:val="2324"/>
        </w:trPr>
        <w:tc>
          <w:tcPr>
            <w:tcW w:w="9918" w:type="dxa"/>
          </w:tcPr>
          <w:p w14:paraId="240ED3B3" w14:textId="77777777" w:rsidR="009C1492" w:rsidRPr="00BF3760" w:rsidRDefault="009C1492" w:rsidP="00A618AC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</w:pPr>
            <w:r w:rsidRPr="009C1492">
              <w:rPr>
                <w:b/>
                <w:bCs/>
                <w:sz w:val="24"/>
                <w:szCs w:val="24"/>
              </w:rPr>
              <w:t>Circuit Impedance (</w:t>
            </w:r>
            <w:proofErr w:type="gramStart"/>
            <w:r w:rsidRPr="009C1492">
              <w:rPr>
                <w:b/>
                <w:bCs/>
                <w:sz w:val="24"/>
                <w:szCs w:val="24"/>
              </w:rPr>
              <w:t>Z)</w:t>
            </w:r>
            <w:r>
              <w:rPr>
                <w:sz w:val="24"/>
                <w:szCs w:val="24"/>
              </w:rPr>
              <w:t xml:space="preserve"> 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6B786964" w14:textId="77777777" w:rsidTr="001A651A">
        <w:trPr>
          <w:trHeight w:val="2324"/>
        </w:trPr>
        <w:tc>
          <w:tcPr>
            <w:tcW w:w="9918" w:type="dxa"/>
          </w:tcPr>
          <w:p w14:paraId="04DE9EA2" w14:textId="77777777" w:rsidR="001A651A" w:rsidRPr="009C1492" w:rsidRDefault="001A651A" w:rsidP="00A618AC">
            <w:pPr>
              <w:rPr>
                <w:b/>
                <w:bCs/>
                <w:sz w:val="24"/>
                <w:szCs w:val="24"/>
              </w:rPr>
            </w:pPr>
            <w:r w:rsidRPr="009C1492">
              <w:rPr>
                <w:b/>
                <w:bCs/>
                <w:sz w:val="24"/>
                <w:szCs w:val="24"/>
              </w:rPr>
              <w:t xml:space="preserve">Circuit </w:t>
            </w:r>
            <w:r>
              <w:rPr>
                <w:b/>
                <w:bCs/>
                <w:sz w:val="24"/>
                <w:szCs w:val="24"/>
              </w:rPr>
              <w:t>Current</w:t>
            </w:r>
            <w:r w:rsidRPr="009C1492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386A3FAC" w14:textId="77777777" w:rsidTr="001A651A">
        <w:trPr>
          <w:trHeight w:val="2324"/>
        </w:trPr>
        <w:tc>
          <w:tcPr>
            <w:tcW w:w="9918" w:type="dxa"/>
          </w:tcPr>
          <w:p w14:paraId="0570188B" w14:textId="77777777" w:rsidR="001A651A" w:rsidRPr="009C1492" w:rsidRDefault="001A651A" w:rsidP="00A618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V</w:t>
            </w:r>
            <w:r w:rsidRPr="001A651A">
              <w:rPr>
                <w:b/>
                <w:bCs/>
                <w:sz w:val="24"/>
                <w:szCs w:val="24"/>
              </w:rPr>
              <w:t>oltage across the resistor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  <w:vertAlign w:val="subscript"/>
              </w:rPr>
              <w:t>R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7128F4D0" w14:textId="77777777" w:rsidTr="001A651A">
        <w:trPr>
          <w:trHeight w:val="2324"/>
        </w:trPr>
        <w:tc>
          <w:tcPr>
            <w:tcW w:w="9918" w:type="dxa"/>
          </w:tcPr>
          <w:p w14:paraId="5F1985A5" w14:textId="77777777" w:rsidR="001A651A" w:rsidRPr="009C1492" w:rsidRDefault="001A651A" w:rsidP="00A618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</w:rPr>
              <w:t xml:space="preserve">oltage across the </w:t>
            </w:r>
            <w:r>
              <w:rPr>
                <w:b/>
                <w:bCs/>
                <w:sz w:val="24"/>
                <w:szCs w:val="24"/>
              </w:rPr>
              <w:t>capacitor</w:t>
            </w:r>
            <w:r w:rsidRPr="001A651A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  <w:vertAlign w:val="subscript"/>
              </w:rPr>
              <w:t>C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9C1492" w14:paraId="3E3796F2" w14:textId="77777777" w:rsidTr="00A618AC">
        <w:trPr>
          <w:trHeight w:val="850"/>
        </w:trPr>
        <w:tc>
          <w:tcPr>
            <w:tcW w:w="9918" w:type="dxa"/>
          </w:tcPr>
          <w:p w14:paraId="4B44C2A7" w14:textId="77777777" w:rsidR="009C1492" w:rsidRDefault="009C1492" w:rsidP="00A618A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7EC5A82" w14:textId="77777777" w:rsidR="009C1492" w:rsidRDefault="009C1492" w:rsidP="00A618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326</w:t>
            </w:r>
          </w:p>
          <w:p w14:paraId="3158FEE6" w14:textId="77777777" w:rsidR="009C1492" w:rsidRPr="00792B2E" w:rsidRDefault="009C1492" w:rsidP="00A618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15" w:history="1">
              <w:r w:rsidR="001A651A">
                <w:rPr>
                  <w:rStyle w:val="Hyperlink"/>
                </w:rPr>
                <w:t>RC calculation</w:t>
              </w:r>
            </w:hyperlink>
            <w:r w:rsidR="001A651A">
              <w:t xml:space="preserve">       </w:t>
            </w:r>
          </w:p>
        </w:tc>
      </w:tr>
    </w:tbl>
    <w:p w14:paraId="75A69023" w14:textId="77777777" w:rsidR="009C1492" w:rsidRDefault="009C1492" w:rsidP="009C1492">
      <w:pPr>
        <w:spacing w:after="0"/>
        <w:rPr>
          <w:sz w:val="24"/>
          <w:szCs w:val="24"/>
        </w:rPr>
      </w:pPr>
    </w:p>
    <w:p w14:paraId="11F480D5" w14:textId="77777777" w:rsidR="001A651A" w:rsidRPr="001A651A" w:rsidRDefault="001A651A" w:rsidP="00A0348C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1A651A"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16</w:t>
      </w:r>
      <w:r w:rsidRPr="001A651A">
        <w:rPr>
          <w:sz w:val="24"/>
          <w:szCs w:val="24"/>
        </w:rPr>
        <w:t>0 microfarad</w:t>
      </w:r>
      <w:proofErr w:type="gramEnd"/>
      <w:r w:rsidRPr="001A651A">
        <w:rPr>
          <w:sz w:val="24"/>
          <w:szCs w:val="24"/>
        </w:rPr>
        <w:t xml:space="preserve"> capacitor is connected in series with a </w:t>
      </w:r>
      <w:r>
        <w:rPr>
          <w:sz w:val="24"/>
          <w:szCs w:val="24"/>
        </w:rPr>
        <w:t>15</w:t>
      </w:r>
      <w:r w:rsidRPr="001A651A">
        <w:rPr>
          <w:sz w:val="24"/>
          <w:szCs w:val="24"/>
        </w:rPr>
        <w:t xml:space="preserve"> Ohm resistor which is connected to a </w:t>
      </w:r>
      <w:r w:rsidR="009E1D55">
        <w:rPr>
          <w:sz w:val="24"/>
          <w:szCs w:val="24"/>
        </w:rPr>
        <w:t>250</w:t>
      </w:r>
      <w:r w:rsidR="009E1D55" w:rsidRPr="009E1D55">
        <w:rPr>
          <w:sz w:val="20"/>
          <w:szCs w:val="20"/>
        </w:rPr>
        <w:t>V</w:t>
      </w:r>
      <w:r w:rsidR="009E1D5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1A651A">
        <w:rPr>
          <w:sz w:val="24"/>
          <w:szCs w:val="24"/>
        </w:rPr>
        <w:t>0</w:t>
      </w:r>
      <w:r w:rsidRPr="009E1D55">
        <w:rPr>
          <w:sz w:val="20"/>
          <w:szCs w:val="20"/>
        </w:rPr>
        <w:t xml:space="preserve">Hz </w:t>
      </w:r>
      <w:r w:rsidRPr="001A651A">
        <w:rPr>
          <w:sz w:val="24"/>
          <w:szCs w:val="24"/>
        </w:rPr>
        <w:t xml:space="preserve">supply. </w:t>
      </w:r>
      <w:r>
        <w:rPr>
          <w:sz w:val="24"/>
          <w:szCs w:val="24"/>
        </w:rPr>
        <w:t xml:space="preserve"> </w:t>
      </w:r>
      <w:r w:rsidRPr="001A651A">
        <w:rPr>
          <w:sz w:val="24"/>
          <w:szCs w:val="24"/>
        </w:rPr>
        <w:t>Calculate:</w:t>
      </w:r>
    </w:p>
    <w:p w14:paraId="6BFF376E" w14:textId="77777777" w:rsidR="001A651A" w:rsidRDefault="001A651A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A56868">
        <w:rPr>
          <w:sz w:val="24"/>
          <w:szCs w:val="24"/>
        </w:rPr>
        <w:t>the</w:t>
      </w:r>
      <w:r>
        <w:rPr>
          <w:sz w:val="24"/>
          <w:szCs w:val="24"/>
        </w:rPr>
        <w:t xml:space="preserve"> capacit</w:t>
      </w:r>
      <w:r w:rsidRPr="00A56868">
        <w:rPr>
          <w:sz w:val="24"/>
          <w:szCs w:val="24"/>
        </w:rPr>
        <w:t xml:space="preserve">ive reactance </w:t>
      </w:r>
      <w:r>
        <w:rPr>
          <w:sz w:val="24"/>
          <w:szCs w:val="24"/>
        </w:rPr>
        <w:t xml:space="preserve">produced by </w:t>
      </w:r>
      <w:r w:rsidRPr="00A56868">
        <w:rPr>
          <w:sz w:val="24"/>
          <w:szCs w:val="24"/>
        </w:rPr>
        <w:t>the c</w:t>
      </w:r>
      <w:r>
        <w:rPr>
          <w:sz w:val="24"/>
          <w:szCs w:val="24"/>
        </w:rPr>
        <w:t>apacitor (</w:t>
      </w:r>
      <w:r w:rsidRPr="001A651A">
        <w:rPr>
          <w:b/>
          <w:bCs/>
          <w:sz w:val="24"/>
          <w:szCs w:val="24"/>
          <w:highlight w:val="yellow"/>
        </w:rPr>
        <w:t>X</w:t>
      </w:r>
      <w:r w:rsidRPr="001A651A">
        <w:rPr>
          <w:b/>
          <w:bCs/>
          <w:sz w:val="24"/>
          <w:szCs w:val="24"/>
          <w:highlight w:val="yellow"/>
          <w:vertAlign w:val="subscript"/>
        </w:rPr>
        <w:t>C</w:t>
      </w:r>
      <w:r>
        <w:rPr>
          <w:sz w:val="24"/>
          <w:szCs w:val="24"/>
        </w:rPr>
        <w:t>)</w:t>
      </w:r>
    </w:p>
    <w:p w14:paraId="38FE5ED0" w14:textId="77777777" w:rsidR="001A651A" w:rsidRDefault="001A651A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total circuit impedance (</w:t>
      </w:r>
      <w:r w:rsidRPr="001A651A">
        <w:rPr>
          <w:b/>
          <w:bCs/>
          <w:sz w:val="24"/>
          <w:szCs w:val="24"/>
          <w:highlight w:val="yellow"/>
        </w:rPr>
        <w:t>Z</w:t>
      </w:r>
      <w:r>
        <w:rPr>
          <w:sz w:val="24"/>
          <w:szCs w:val="24"/>
        </w:rPr>
        <w:t>)</w:t>
      </w:r>
    </w:p>
    <w:p w14:paraId="1188221D" w14:textId="77777777" w:rsidR="001A651A" w:rsidRDefault="007C5638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1A651A">
        <w:rPr>
          <w:sz w:val="24"/>
          <w:szCs w:val="24"/>
        </w:rPr>
        <w:t>he circuit current (</w:t>
      </w:r>
      <w:r w:rsidR="001A651A" w:rsidRPr="001A651A">
        <w:rPr>
          <w:b/>
          <w:bCs/>
          <w:sz w:val="24"/>
          <w:szCs w:val="24"/>
          <w:highlight w:val="yellow"/>
        </w:rPr>
        <w:t>I</w:t>
      </w:r>
      <w:r w:rsidR="001A651A">
        <w:rPr>
          <w:sz w:val="24"/>
          <w:szCs w:val="24"/>
        </w:rPr>
        <w:t>)</w:t>
      </w:r>
    </w:p>
    <w:p w14:paraId="2E917021" w14:textId="77777777" w:rsidR="001A651A" w:rsidRDefault="007C5638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1A651A">
        <w:rPr>
          <w:sz w:val="24"/>
          <w:szCs w:val="24"/>
        </w:rPr>
        <w:t>he voltage across the resistor (</w:t>
      </w:r>
      <w:r w:rsidR="001A651A" w:rsidRPr="001A651A">
        <w:rPr>
          <w:b/>
          <w:bCs/>
          <w:sz w:val="24"/>
          <w:szCs w:val="24"/>
          <w:highlight w:val="yellow"/>
        </w:rPr>
        <w:t>V</w:t>
      </w:r>
      <w:r w:rsidR="001A651A" w:rsidRPr="001A651A">
        <w:rPr>
          <w:b/>
          <w:bCs/>
          <w:sz w:val="24"/>
          <w:szCs w:val="24"/>
          <w:highlight w:val="yellow"/>
          <w:vertAlign w:val="subscript"/>
        </w:rPr>
        <w:t>R</w:t>
      </w:r>
      <w:r w:rsidR="001A651A">
        <w:rPr>
          <w:sz w:val="24"/>
          <w:szCs w:val="24"/>
        </w:rPr>
        <w:t>)</w:t>
      </w:r>
    </w:p>
    <w:p w14:paraId="1C87614E" w14:textId="77777777" w:rsidR="001A651A" w:rsidRDefault="007C5638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1A651A">
        <w:rPr>
          <w:sz w:val="24"/>
          <w:szCs w:val="24"/>
        </w:rPr>
        <w:t>he voltage across the capacitor (</w:t>
      </w:r>
      <w:r w:rsidR="001A651A" w:rsidRPr="001A651A">
        <w:rPr>
          <w:b/>
          <w:bCs/>
          <w:sz w:val="24"/>
          <w:szCs w:val="24"/>
          <w:highlight w:val="yellow"/>
        </w:rPr>
        <w:t>V</w:t>
      </w:r>
      <w:r w:rsidR="001A651A" w:rsidRPr="001A651A">
        <w:rPr>
          <w:b/>
          <w:bCs/>
          <w:sz w:val="24"/>
          <w:szCs w:val="24"/>
          <w:highlight w:val="yellow"/>
          <w:vertAlign w:val="subscript"/>
        </w:rPr>
        <w:t>C</w:t>
      </w:r>
      <w:r w:rsidR="001A651A">
        <w:rPr>
          <w:sz w:val="24"/>
          <w:szCs w:val="24"/>
        </w:rPr>
        <w:t>)</w:t>
      </w:r>
    </w:p>
    <w:p w14:paraId="10ACB379" w14:textId="77777777" w:rsidR="001A651A" w:rsidRPr="00A56868" w:rsidRDefault="001A651A" w:rsidP="001A651A">
      <w:pPr>
        <w:pStyle w:val="ListParagraph"/>
        <w:spacing w:after="0"/>
        <w:ind w:left="144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A651A" w14:paraId="2DC55EF6" w14:textId="77777777" w:rsidTr="00A618AC">
        <w:trPr>
          <w:trHeight w:val="2324"/>
        </w:trPr>
        <w:tc>
          <w:tcPr>
            <w:tcW w:w="9918" w:type="dxa"/>
          </w:tcPr>
          <w:p w14:paraId="4C6DDD08" w14:textId="77777777" w:rsidR="001A651A" w:rsidRPr="00E34271" w:rsidRDefault="001A651A" w:rsidP="00A618AC">
            <w:pPr>
              <w:rPr>
                <w:rFonts w:ascii="Arial" w:hAnsi="Arial" w:cs="Arial"/>
                <w:color w:val="002060"/>
              </w:rPr>
            </w:pPr>
            <w:r w:rsidRPr="009C1492">
              <w:rPr>
                <w:b/>
                <w:bCs/>
                <w:sz w:val="24"/>
                <w:szCs w:val="24"/>
              </w:rPr>
              <w:t>Capacitive Reactance (X</w:t>
            </w:r>
            <w:r w:rsidRPr="009C1492">
              <w:rPr>
                <w:b/>
                <w:bCs/>
                <w:sz w:val="24"/>
                <w:szCs w:val="24"/>
                <w:vertAlign w:val="subscript"/>
              </w:rPr>
              <w:t>C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56868">
              <w:rPr>
                <w:sz w:val="24"/>
                <w:szCs w:val="24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2668C364" w14:textId="77777777" w:rsidTr="00A618AC">
        <w:trPr>
          <w:trHeight w:val="2324"/>
        </w:trPr>
        <w:tc>
          <w:tcPr>
            <w:tcW w:w="9918" w:type="dxa"/>
          </w:tcPr>
          <w:p w14:paraId="07D8E228" w14:textId="77777777" w:rsidR="001A651A" w:rsidRPr="00BF3760" w:rsidRDefault="001A651A" w:rsidP="00A618AC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</w:pPr>
            <w:r w:rsidRPr="009C1492">
              <w:rPr>
                <w:b/>
                <w:bCs/>
                <w:sz w:val="24"/>
                <w:szCs w:val="24"/>
              </w:rPr>
              <w:t>Circuit Impedance (</w:t>
            </w:r>
            <w:proofErr w:type="gramStart"/>
            <w:r w:rsidRPr="009C1492">
              <w:rPr>
                <w:b/>
                <w:bCs/>
                <w:sz w:val="24"/>
                <w:szCs w:val="24"/>
              </w:rPr>
              <w:t>Z)</w:t>
            </w:r>
            <w:r>
              <w:rPr>
                <w:sz w:val="24"/>
                <w:szCs w:val="24"/>
              </w:rPr>
              <w:t xml:space="preserve"> 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1296A305" w14:textId="77777777" w:rsidTr="00A618AC">
        <w:trPr>
          <w:trHeight w:val="2324"/>
        </w:trPr>
        <w:tc>
          <w:tcPr>
            <w:tcW w:w="9918" w:type="dxa"/>
          </w:tcPr>
          <w:p w14:paraId="1C1CA946" w14:textId="77777777" w:rsidR="001A651A" w:rsidRPr="009C1492" w:rsidRDefault="001A651A" w:rsidP="00A618AC">
            <w:pPr>
              <w:rPr>
                <w:b/>
                <w:bCs/>
                <w:sz w:val="24"/>
                <w:szCs w:val="24"/>
              </w:rPr>
            </w:pPr>
            <w:r w:rsidRPr="009C1492">
              <w:rPr>
                <w:b/>
                <w:bCs/>
                <w:sz w:val="24"/>
                <w:szCs w:val="24"/>
              </w:rPr>
              <w:t xml:space="preserve">Circuit </w:t>
            </w:r>
            <w:r>
              <w:rPr>
                <w:b/>
                <w:bCs/>
                <w:sz w:val="24"/>
                <w:szCs w:val="24"/>
              </w:rPr>
              <w:t>Current</w:t>
            </w:r>
            <w:r w:rsidRPr="009C1492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5CF6EAE5" w14:textId="77777777" w:rsidTr="00A618AC">
        <w:trPr>
          <w:trHeight w:val="2324"/>
        </w:trPr>
        <w:tc>
          <w:tcPr>
            <w:tcW w:w="9918" w:type="dxa"/>
          </w:tcPr>
          <w:p w14:paraId="37F8C052" w14:textId="77777777" w:rsidR="001A651A" w:rsidRPr="009C1492" w:rsidRDefault="001A651A" w:rsidP="00A618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V</w:t>
            </w:r>
            <w:r w:rsidRPr="001A651A">
              <w:rPr>
                <w:b/>
                <w:bCs/>
                <w:sz w:val="24"/>
                <w:szCs w:val="24"/>
              </w:rPr>
              <w:t>oltage across the resistor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  <w:vertAlign w:val="subscript"/>
              </w:rPr>
              <w:t>R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5C8842AD" w14:textId="77777777" w:rsidTr="00A618AC">
        <w:trPr>
          <w:trHeight w:val="2324"/>
        </w:trPr>
        <w:tc>
          <w:tcPr>
            <w:tcW w:w="9918" w:type="dxa"/>
          </w:tcPr>
          <w:p w14:paraId="079E3C9F" w14:textId="77777777" w:rsidR="001A651A" w:rsidRPr="009C1492" w:rsidRDefault="001A651A" w:rsidP="00A618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</w:rPr>
              <w:t xml:space="preserve">oltage across the </w:t>
            </w:r>
            <w:r>
              <w:rPr>
                <w:b/>
                <w:bCs/>
                <w:sz w:val="24"/>
                <w:szCs w:val="24"/>
              </w:rPr>
              <w:t>capacitor</w:t>
            </w:r>
            <w:r w:rsidRPr="001A651A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  <w:vertAlign w:val="subscript"/>
              </w:rPr>
              <w:t>C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0A63E1F4" w14:textId="77777777" w:rsidTr="00A618AC">
        <w:trPr>
          <w:trHeight w:val="850"/>
        </w:trPr>
        <w:tc>
          <w:tcPr>
            <w:tcW w:w="9918" w:type="dxa"/>
          </w:tcPr>
          <w:p w14:paraId="7272D969" w14:textId="77777777" w:rsidR="001A651A" w:rsidRDefault="001A651A" w:rsidP="00A618A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B0B86EF" w14:textId="77777777" w:rsidR="001A651A" w:rsidRDefault="001A651A" w:rsidP="00A618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326</w:t>
            </w:r>
          </w:p>
          <w:p w14:paraId="444446FB" w14:textId="77777777" w:rsidR="001A651A" w:rsidRPr="00792B2E" w:rsidRDefault="001A651A" w:rsidP="00A618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16" w:history="1">
              <w:r>
                <w:rPr>
                  <w:rStyle w:val="Hyperlink"/>
                </w:rPr>
                <w:t>RC calculation</w:t>
              </w:r>
            </w:hyperlink>
            <w:r>
              <w:t xml:space="preserve">       </w:t>
            </w:r>
          </w:p>
        </w:tc>
      </w:tr>
    </w:tbl>
    <w:p w14:paraId="34E00E28" w14:textId="77777777" w:rsidR="001A651A" w:rsidRDefault="001A651A" w:rsidP="001A651A">
      <w:pPr>
        <w:spacing w:after="0"/>
        <w:rPr>
          <w:sz w:val="24"/>
          <w:szCs w:val="24"/>
        </w:rPr>
      </w:pPr>
    </w:p>
    <w:p w14:paraId="128BD712" w14:textId="77777777" w:rsidR="00033063" w:rsidRDefault="00033063" w:rsidP="00A0348C">
      <w:pPr>
        <w:pStyle w:val="ListParagraph"/>
        <w:numPr>
          <w:ilvl w:val="0"/>
          <w:numId w:val="21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Explain what happens to the relationship between the </w:t>
      </w:r>
      <w:r w:rsidRPr="00033063">
        <w:rPr>
          <w:b/>
          <w:bCs/>
          <w:sz w:val="24"/>
          <w:szCs w:val="24"/>
          <w:highlight w:val="yellow"/>
        </w:rPr>
        <w:t>Voltage</w:t>
      </w:r>
      <w:r>
        <w:rPr>
          <w:sz w:val="24"/>
          <w:szCs w:val="24"/>
        </w:rPr>
        <w:t xml:space="preserve"> ‘across’ and the </w:t>
      </w:r>
      <w:r w:rsidRPr="00033063">
        <w:rPr>
          <w:b/>
          <w:bCs/>
          <w:sz w:val="24"/>
          <w:szCs w:val="24"/>
          <w:highlight w:val="yellow"/>
        </w:rPr>
        <w:t>Current</w:t>
      </w:r>
      <w:r>
        <w:rPr>
          <w:sz w:val="24"/>
          <w:szCs w:val="24"/>
        </w:rPr>
        <w:t xml:space="preserve"> ‘through’ the Capacitor when it is connected to an </w:t>
      </w:r>
      <w:proofErr w:type="spellStart"/>
      <w:r>
        <w:rPr>
          <w:b/>
          <w:bCs/>
          <w:sz w:val="24"/>
          <w:szCs w:val="24"/>
        </w:rPr>
        <w:t>a.c</w:t>
      </w:r>
      <w:proofErr w:type="spellEnd"/>
      <w:r>
        <w:rPr>
          <w:b/>
          <w:bCs/>
          <w:sz w:val="24"/>
          <w:szCs w:val="24"/>
        </w:rPr>
        <w:t>. supply</w:t>
      </w:r>
      <w:r>
        <w:rPr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33063" w14:paraId="71053477" w14:textId="77777777" w:rsidTr="00F1251D">
        <w:trPr>
          <w:trHeight w:val="2551"/>
        </w:trPr>
        <w:tc>
          <w:tcPr>
            <w:tcW w:w="9918" w:type="dxa"/>
          </w:tcPr>
          <w:p w14:paraId="19C68C68" w14:textId="77777777" w:rsidR="00033063" w:rsidRPr="00E34271" w:rsidRDefault="00033063" w:rsidP="00F1251D">
            <w:pPr>
              <w:rPr>
                <w:rFonts w:ascii="Arial" w:hAnsi="Arial" w:cs="Arial"/>
                <w:color w:val="002060"/>
              </w:rPr>
            </w:pPr>
          </w:p>
        </w:tc>
      </w:tr>
      <w:tr w:rsidR="00033063" w14:paraId="20995940" w14:textId="77777777" w:rsidTr="002C71CA">
        <w:trPr>
          <w:trHeight w:val="850"/>
        </w:trPr>
        <w:tc>
          <w:tcPr>
            <w:tcW w:w="9918" w:type="dxa"/>
          </w:tcPr>
          <w:p w14:paraId="6FBAAC65" w14:textId="77777777" w:rsidR="00033063" w:rsidRDefault="00033063" w:rsidP="00F1251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7747F92" w14:textId="77777777" w:rsidR="00033063" w:rsidRDefault="00033063" w:rsidP="00F125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320</w:t>
            </w:r>
          </w:p>
          <w:p w14:paraId="7B4EFEFE" w14:textId="77777777" w:rsidR="00033063" w:rsidRPr="00792B2E" w:rsidRDefault="00033063" w:rsidP="00F125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17" w:history="1">
              <w:r>
                <w:rPr>
                  <w:rStyle w:val="Hyperlink"/>
                </w:rPr>
                <w:t>Phase shift</w:t>
              </w:r>
            </w:hyperlink>
          </w:p>
        </w:tc>
      </w:tr>
    </w:tbl>
    <w:p w14:paraId="3601B335" w14:textId="77777777" w:rsidR="00033063" w:rsidRDefault="00033063" w:rsidP="00F1251D">
      <w:pPr>
        <w:spacing w:after="0"/>
        <w:rPr>
          <w:sz w:val="24"/>
          <w:szCs w:val="24"/>
        </w:rPr>
      </w:pPr>
    </w:p>
    <w:p w14:paraId="7A44D29D" w14:textId="77777777" w:rsidR="00F1251D" w:rsidRDefault="00F1251D" w:rsidP="00F1251D">
      <w:pPr>
        <w:spacing w:after="0"/>
        <w:rPr>
          <w:b/>
          <w:bCs/>
          <w:sz w:val="24"/>
          <w:szCs w:val="24"/>
          <w:u w:val="single"/>
        </w:rPr>
      </w:pPr>
    </w:p>
    <w:p w14:paraId="3D50D37C" w14:textId="77777777" w:rsidR="00F1251D" w:rsidRDefault="00F1251D" w:rsidP="00A0348C">
      <w:pPr>
        <w:pStyle w:val="ListParagraph"/>
        <w:numPr>
          <w:ilvl w:val="0"/>
          <w:numId w:val="21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With the aid of diagrams, show the relationship between the </w:t>
      </w:r>
      <w:r w:rsidRPr="00033063">
        <w:rPr>
          <w:b/>
          <w:bCs/>
          <w:sz w:val="24"/>
          <w:szCs w:val="24"/>
          <w:highlight w:val="yellow"/>
        </w:rPr>
        <w:t>Voltage</w:t>
      </w:r>
      <w:r>
        <w:rPr>
          <w:sz w:val="24"/>
          <w:szCs w:val="24"/>
        </w:rPr>
        <w:t xml:space="preserve"> ‘across’ and the </w:t>
      </w:r>
      <w:r w:rsidRPr="00033063">
        <w:rPr>
          <w:b/>
          <w:bCs/>
          <w:sz w:val="24"/>
          <w:szCs w:val="24"/>
          <w:highlight w:val="yellow"/>
        </w:rPr>
        <w:t>Current</w:t>
      </w:r>
      <w:r>
        <w:rPr>
          <w:sz w:val="24"/>
          <w:szCs w:val="24"/>
        </w:rPr>
        <w:t xml:space="preserve"> ‘through’ a Capacitor when it is connected to an </w:t>
      </w:r>
      <w:proofErr w:type="spellStart"/>
      <w:r>
        <w:rPr>
          <w:b/>
          <w:bCs/>
          <w:sz w:val="24"/>
          <w:szCs w:val="24"/>
        </w:rPr>
        <w:t>a.c</w:t>
      </w:r>
      <w:proofErr w:type="spellEnd"/>
      <w:r>
        <w:rPr>
          <w:b/>
          <w:bCs/>
          <w:sz w:val="24"/>
          <w:szCs w:val="24"/>
        </w:rPr>
        <w:t>. supply</w:t>
      </w:r>
      <w:r>
        <w:rPr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536"/>
      </w:tblGrid>
      <w:tr w:rsidR="00F1251D" w14:paraId="4EB7C9C4" w14:textId="77777777" w:rsidTr="00411991">
        <w:trPr>
          <w:trHeight w:val="3458"/>
        </w:trPr>
        <w:tc>
          <w:tcPr>
            <w:tcW w:w="5382" w:type="dxa"/>
          </w:tcPr>
          <w:p w14:paraId="60CE1F07" w14:textId="77777777" w:rsidR="00F1251D" w:rsidRPr="00411991" w:rsidRDefault="00F1251D" w:rsidP="00F1251D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</w:pPr>
            <w:r w:rsidRPr="00411991"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  <w:t>Wave diagram</w:t>
            </w:r>
          </w:p>
        </w:tc>
        <w:tc>
          <w:tcPr>
            <w:tcW w:w="4536" w:type="dxa"/>
          </w:tcPr>
          <w:p w14:paraId="5E89275B" w14:textId="77777777" w:rsidR="00F1251D" w:rsidRPr="00411991" w:rsidRDefault="00F1251D" w:rsidP="00F1251D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</w:pPr>
            <w:r w:rsidRPr="00411991"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  <w:t>Phasor diagram</w:t>
            </w:r>
          </w:p>
        </w:tc>
      </w:tr>
      <w:tr w:rsidR="00F1251D" w14:paraId="7C910E20" w14:textId="77777777" w:rsidTr="002C71CA">
        <w:trPr>
          <w:trHeight w:val="850"/>
        </w:trPr>
        <w:tc>
          <w:tcPr>
            <w:tcW w:w="9918" w:type="dxa"/>
            <w:gridSpan w:val="2"/>
          </w:tcPr>
          <w:p w14:paraId="7BC439C5" w14:textId="77777777" w:rsidR="00F1251D" w:rsidRDefault="00F1251D" w:rsidP="00F1251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References:</w:t>
            </w:r>
          </w:p>
          <w:p w14:paraId="31E9250A" w14:textId="77777777" w:rsidR="00F1251D" w:rsidRDefault="00F1251D" w:rsidP="00F125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320</w:t>
            </w:r>
          </w:p>
          <w:p w14:paraId="583ECED1" w14:textId="77777777" w:rsidR="00F1251D" w:rsidRPr="00792B2E" w:rsidRDefault="00F1251D" w:rsidP="00F125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18" w:history="1">
              <w:r>
                <w:rPr>
                  <w:rStyle w:val="Hyperlink"/>
                </w:rPr>
                <w:t>Phase shift</w:t>
              </w:r>
            </w:hyperlink>
            <w:r w:rsidR="000B51D5">
              <w:t xml:space="preserve">      </w:t>
            </w:r>
            <w:hyperlink r:id="rId19" w:history="1">
              <w:r w:rsidR="000B51D5">
                <w:rPr>
                  <w:rStyle w:val="Hyperlink"/>
                </w:rPr>
                <w:t>Wave diagrams</w:t>
              </w:r>
            </w:hyperlink>
          </w:p>
        </w:tc>
      </w:tr>
    </w:tbl>
    <w:p w14:paraId="63D7D889" w14:textId="77777777" w:rsidR="00033063" w:rsidRDefault="00033063" w:rsidP="004E3FB0">
      <w:pPr>
        <w:rPr>
          <w:b/>
          <w:bCs/>
          <w:sz w:val="24"/>
          <w:szCs w:val="24"/>
          <w:u w:val="single"/>
        </w:rPr>
      </w:pPr>
    </w:p>
    <w:p w14:paraId="6A9AE3CC" w14:textId="77777777" w:rsidR="000B51D5" w:rsidRDefault="000B51D5" w:rsidP="000B51D5">
      <w:pPr>
        <w:spacing w:after="0"/>
        <w:rPr>
          <w:b/>
          <w:bCs/>
          <w:sz w:val="24"/>
          <w:szCs w:val="24"/>
          <w:u w:val="single"/>
        </w:rPr>
      </w:pPr>
    </w:p>
    <w:p w14:paraId="5321F5C1" w14:textId="77777777" w:rsidR="000B51D5" w:rsidRPr="000B51D5" w:rsidRDefault="000B51D5" w:rsidP="00A0348C">
      <w:pPr>
        <w:pStyle w:val="ListParagraph"/>
        <w:numPr>
          <w:ilvl w:val="0"/>
          <w:numId w:val="21"/>
        </w:numPr>
        <w:spacing w:after="60"/>
        <w:rPr>
          <w:sz w:val="24"/>
          <w:szCs w:val="24"/>
        </w:rPr>
      </w:pPr>
      <w:r w:rsidRPr="000B51D5">
        <w:rPr>
          <w:sz w:val="24"/>
          <w:szCs w:val="24"/>
        </w:rPr>
        <w:t>Explain what happens when BOTH Inductive Reactance (</w:t>
      </w:r>
      <w:r w:rsidRPr="000B51D5">
        <w:rPr>
          <w:b/>
          <w:bCs/>
          <w:sz w:val="24"/>
          <w:szCs w:val="24"/>
        </w:rPr>
        <w:t>X</w:t>
      </w:r>
      <w:r w:rsidRPr="000B51D5">
        <w:rPr>
          <w:b/>
          <w:bCs/>
          <w:sz w:val="24"/>
          <w:szCs w:val="24"/>
          <w:vertAlign w:val="subscript"/>
        </w:rPr>
        <w:t>L</w:t>
      </w:r>
      <w:r w:rsidRPr="000B51D5">
        <w:rPr>
          <w:sz w:val="24"/>
          <w:szCs w:val="24"/>
        </w:rPr>
        <w:t xml:space="preserve">) </w:t>
      </w:r>
      <w:r w:rsidR="007C5638">
        <w:rPr>
          <w:sz w:val="24"/>
          <w:szCs w:val="24"/>
        </w:rPr>
        <w:t xml:space="preserve">OHMs and </w:t>
      </w:r>
      <w:r w:rsidRPr="000B51D5">
        <w:rPr>
          <w:sz w:val="24"/>
          <w:szCs w:val="24"/>
        </w:rPr>
        <w:t>Capacitive Reactance (</w:t>
      </w:r>
      <w:r w:rsidRPr="000B51D5">
        <w:rPr>
          <w:b/>
          <w:bCs/>
          <w:sz w:val="24"/>
          <w:szCs w:val="24"/>
        </w:rPr>
        <w:t>X</w:t>
      </w:r>
      <w:r w:rsidRPr="000B51D5">
        <w:rPr>
          <w:b/>
          <w:bCs/>
          <w:sz w:val="24"/>
          <w:szCs w:val="24"/>
          <w:vertAlign w:val="subscript"/>
        </w:rPr>
        <w:t>C</w:t>
      </w:r>
      <w:r w:rsidRPr="000B51D5">
        <w:rPr>
          <w:sz w:val="24"/>
          <w:szCs w:val="24"/>
        </w:rPr>
        <w:t xml:space="preserve">) </w:t>
      </w:r>
      <w:r w:rsidR="007C5638">
        <w:rPr>
          <w:sz w:val="24"/>
          <w:szCs w:val="24"/>
        </w:rPr>
        <w:t xml:space="preserve">OHMs </w:t>
      </w:r>
      <w:r w:rsidRPr="000B51D5">
        <w:rPr>
          <w:sz w:val="24"/>
          <w:szCs w:val="24"/>
        </w:rPr>
        <w:t xml:space="preserve">are in the same </w:t>
      </w:r>
      <w:proofErr w:type="spellStart"/>
      <w:r w:rsidRPr="000B51D5">
        <w:rPr>
          <w:sz w:val="24"/>
          <w:szCs w:val="24"/>
        </w:rPr>
        <w:t>a.c</w:t>
      </w:r>
      <w:proofErr w:type="spellEnd"/>
      <w:r w:rsidRPr="000B51D5">
        <w:rPr>
          <w:sz w:val="24"/>
          <w:szCs w:val="24"/>
        </w:rPr>
        <w:t>. circuit.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B51D5" w14:paraId="5153F739" w14:textId="77777777" w:rsidTr="000B51D5">
        <w:trPr>
          <w:trHeight w:val="2835"/>
        </w:trPr>
        <w:tc>
          <w:tcPr>
            <w:tcW w:w="9918" w:type="dxa"/>
          </w:tcPr>
          <w:p w14:paraId="58DDD57D" w14:textId="77777777" w:rsidR="000B51D5" w:rsidRPr="00E34271" w:rsidRDefault="000B51D5" w:rsidP="00A618AC">
            <w:pPr>
              <w:rPr>
                <w:rFonts w:ascii="Arial" w:hAnsi="Arial" w:cs="Arial"/>
                <w:color w:val="002060"/>
              </w:rPr>
            </w:pPr>
          </w:p>
        </w:tc>
      </w:tr>
      <w:tr w:rsidR="000B51D5" w14:paraId="0C1F08C0" w14:textId="77777777" w:rsidTr="00A618AC">
        <w:trPr>
          <w:trHeight w:val="850"/>
        </w:trPr>
        <w:tc>
          <w:tcPr>
            <w:tcW w:w="9918" w:type="dxa"/>
          </w:tcPr>
          <w:p w14:paraId="1D40253E" w14:textId="77777777" w:rsidR="000B51D5" w:rsidRDefault="000B51D5" w:rsidP="00A618A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0E185B4" w14:textId="77777777" w:rsidR="000B51D5" w:rsidRDefault="000B51D5" w:rsidP="00A618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</w:t>
            </w:r>
            <w:r w:rsidR="007C56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  <w:p w14:paraId="26D31D7D" w14:textId="77777777" w:rsidR="000B51D5" w:rsidRPr="00792B2E" w:rsidRDefault="000B51D5" w:rsidP="00A618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20" w:history="1">
              <w:r w:rsidR="007C5638">
                <w:rPr>
                  <w:rStyle w:val="Hyperlink"/>
                </w:rPr>
                <w:t>Impedance in RLC circuit</w:t>
              </w:r>
            </w:hyperlink>
          </w:p>
        </w:tc>
      </w:tr>
    </w:tbl>
    <w:p w14:paraId="1D9F540A" w14:textId="77777777" w:rsidR="000B51D5" w:rsidRDefault="000B51D5" w:rsidP="000B51D5">
      <w:pPr>
        <w:spacing w:after="0"/>
        <w:rPr>
          <w:sz w:val="24"/>
          <w:szCs w:val="24"/>
        </w:rPr>
      </w:pPr>
    </w:p>
    <w:p w14:paraId="0467D682" w14:textId="77777777" w:rsidR="004E3FB0" w:rsidRPr="00794C02" w:rsidRDefault="004E3FB0" w:rsidP="004E3FB0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t xml:space="preserve">Step </w:t>
      </w:r>
      <w:r>
        <w:rPr>
          <w:b/>
          <w:bCs/>
          <w:sz w:val="24"/>
          <w:szCs w:val="24"/>
          <w:u w:val="single"/>
        </w:rPr>
        <w:t>5</w:t>
      </w:r>
    </w:p>
    <w:p w14:paraId="1E9CE8A9" w14:textId="77777777" w:rsidR="004E3FB0" w:rsidRDefault="00F1251D" w:rsidP="004E3FB0">
      <w:pPr>
        <w:spacing w:after="0"/>
        <w:rPr>
          <w:sz w:val="24"/>
          <w:szCs w:val="24"/>
        </w:rPr>
      </w:pPr>
      <w:r>
        <w:rPr>
          <w:sz w:val="24"/>
          <w:szCs w:val="24"/>
        </w:rPr>
        <w:t>By now you should have become aware that, individually,</w:t>
      </w:r>
      <w:r w:rsidR="0041199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411991">
        <w:rPr>
          <w:b/>
          <w:bCs/>
          <w:sz w:val="24"/>
          <w:szCs w:val="24"/>
          <w:highlight w:val="yellow"/>
        </w:rPr>
        <w:t>RESISTOR</w:t>
      </w:r>
      <w:r w:rsidR="00411991">
        <w:rPr>
          <w:b/>
          <w:bCs/>
          <w:sz w:val="24"/>
          <w:szCs w:val="24"/>
        </w:rPr>
        <w:t xml:space="preserve"> (R)</w:t>
      </w:r>
      <w:r>
        <w:rPr>
          <w:sz w:val="24"/>
          <w:szCs w:val="24"/>
        </w:rPr>
        <w:t xml:space="preserve">, </w:t>
      </w:r>
      <w:r w:rsidR="00411991">
        <w:rPr>
          <w:sz w:val="24"/>
          <w:szCs w:val="24"/>
        </w:rPr>
        <w:t xml:space="preserve">a </w:t>
      </w:r>
      <w:r w:rsidRPr="00411991">
        <w:rPr>
          <w:b/>
          <w:bCs/>
          <w:sz w:val="24"/>
          <w:szCs w:val="24"/>
          <w:highlight w:val="yellow"/>
        </w:rPr>
        <w:t>CAPACITOR</w:t>
      </w:r>
      <w:r w:rsidR="00411991">
        <w:rPr>
          <w:b/>
          <w:bCs/>
          <w:sz w:val="24"/>
          <w:szCs w:val="24"/>
        </w:rPr>
        <w:t xml:space="preserve"> (C)</w:t>
      </w:r>
      <w:r>
        <w:rPr>
          <w:sz w:val="24"/>
          <w:szCs w:val="24"/>
        </w:rPr>
        <w:t xml:space="preserve">, </w:t>
      </w:r>
      <w:r w:rsidR="00411991">
        <w:rPr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="00411991">
        <w:rPr>
          <w:sz w:val="24"/>
          <w:szCs w:val="24"/>
        </w:rPr>
        <w:t xml:space="preserve">an </w:t>
      </w:r>
      <w:r w:rsidRPr="00411991">
        <w:rPr>
          <w:b/>
          <w:bCs/>
          <w:sz w:val="24"/>
          <w:szCs w:val="24"/>
          <w:highlight w:val="yellow"/>
        </w:rPr>
        <w:t>INDUCTOR</w:t>
      </w:r>
      <w:r w:rsidR="00411991">
        <w:rPr>
          <w:sz w:val="24"/>
          <w:szCs w:val="24"/>
        </w:rPr>
        <w:t xml:space="preserve"> (</w:t>
      </w:r>
      <w:r w:rsidR="00411991" w:rsidRPr="00411991">
        <w:rPr>
          <w:b/>
          <w:bCs/>
          <w:sz w:val="24"/>
          <w:szCs w:val="24"/>
        </w:rPr>
        <w:t>L</w:t>
      </w:r>
      <w:r w:rsidR="0041199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411991">
        <w:rPr>
          <w:sz w:val="24"/>
          <w:szCs w:val="24"/>
        </w:rPr>
        <w:t>each</w:t>
      </w:r>
      <w:r>
        <w:rPr>
          <w:sz w:val="24"/>
          <w:szCs w:val="24"/>
        </w:rPr>
        <w:t xml:space="preserve"> affect the Voltage</w:t>
      </w:r>
      <w:r w:rsidR="00411991">
        <w:rPr>
          <w:sz w:val="24"/>
          <w:szCs w:val="24"/>
        </w:rPr>
        <w:t>/</w:t>
      </w:r>
      <w:r>
        <w:rPr>
          <w:sz w:val="24"/>
          <w:szCs w:val="24"/>
        </w:rPr>
        <w:t xml:space="preserve"> Current </w:t>
      </w:r>
      <w:r w:rsidR="00411991">
        <w:rPr>
          <w:sz w:val="24"/>
          <w:szCs w:val="24"/>
        </w:rPr>
        <w:t xml:space="preserve">relationship </w:t>
      </w:r>
      <w:r>
        <w:rPr>
          <w:sz w:val="24"/>
          <w:szCs w:val="24"/>
        </w:rPr>
        <w:t xml:space="preserve">in </w:t>
      </w:r>
      <w:r w:rsidRPr="002C71CA">
        <w:rPr>
          <w:sz w:val="24"/>
          <w:szCs w:val="24"/>
          <w:u w:val="single"/>
        </w:rPr>
        <w:t>different ways</w:t>
      </w:r>
      <w:r>
        <w:rPr>
          <w:sz w:val="24"/>
          <w:szCs w:val="24"/>
        </w:rPr>
        <w:t>.</w:t>
      </w:r>
    </w:p>
    <w:p w14:paraId="04964E0D" w14:textId="77777777" w:rsidR="00411991" w:rsidRDefault="00411991" w:rsidP="004E3FB0">
      <w:pPr>
        <w:spacing w:after="0"/>
        <w:rPr>
          <w:sz w:val="24"/>
          <w:szCs w:val="24"/>
        </w:rPr>
      </w:pPr>
    </w:p>
    <w:p w14:paraId="153CF41C" w14:textId="77777777" w:rsidR="00411991" w:rsidRDefault="00411991" w:rsidP="004E3FB0">
      <w:pPr>
        <w:spacing w:after="0"/>
        <w:rPr>
          <w:sz w:val="24"/>
          <w:szCs w:val="24"/>
        </w:rPr>
      </w:pPr>
      <w:r>
        <w:rPr>
          <w:sz w:val="24"/>
          <w:szCs w:val="24"/>
        </w:rPr>
        <w:t>Remember, the Current is the constant through the series connected components (</w:t>
      </w:r>
      <w:r w:rsidRPr="00132188">
        <w:rPr>
          <w:b/>
          <w:bCs/>
          <w:sz w:val="24"/>
          <w:szCs w:val="24"/>
        </w:rPr>
        <w:t>RLC</w:t>
      </w:r>
      <w:r>
        <w:rPr>
          <w:sz w:val="24"/>
          <w:szCs w:val="24"/>
        </w:rPr>
        <w:t>)</w:t>
      </w:r>
    </w:p>
    <w:p w14:paraId="5E6D902A" w14:textId="77777777" w:rsidR="00F1251D" w:rsidRDefault="00F1251D" w:rsidP="004E3FB0">
      <w:pPr>
        <w:spacing w:after="0"/>
        <w:rPr>
          <w:sz w:val="24"/>
          <w:szCs w:val="24"/>
        </w:rPr>
      </w:pPr>
    </w:p>
    <w:p w14:paraId="2C408BBA" w14:textId="77777777" w:rsidR="004E3FB0" w:rsidRDefault="00411991" w:rsidP="00132188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52B2FF1B" wp14:editId="37F19E87">
            <wp:extent cx="4940789" cy="226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48106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793" cy="233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D2AB3" w14:textId="77777777" w:rsidR="00132188" w:rsidRPr="00132188" w:rsidRDefault="00132188" w:rsidP="00132188">
      <w:pPr>
        <w:jc w:val="both"/>
        <w:rPr>
          <w:b/>
          <w:bCs/>
          <w:sz w:val="40"/>
          <w:szCs w:val="40"/>
        </w:rPr>
      </w:pPr>
      <w:r w:rsidRPr="00ED2FB0">
        <w:rPr>
          <w:b/>
          <w:bCs/>
          <w:sz w:val="24"/>
          <w:szCs w:val="24"/>
          <w:highlight w:val="yellow"/>
        </w:rPr>
        <w:t>For the following 3 questions you may want to remember this useful memory aid:</w:t>
      </w:r>
      <w:r w:rsidRPr="00ED2FB0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32188">
        <w:rPr>
          <w:b/>
          <w:bCs/>
          <w:sz w:val="40"/>
          <w:szCs w:val="40"/>
        </w:rPr>
        <w:t xml:space="preserve">C </w:t>
      </w:r>
      <w:r w:rsidRPr="00132188">
        <w:rPr>
          <w:b/>
          <w:bCs/>
          <w:color w:val="0070C0"/>
          <w:sz w:val="40"/>
          <w:szCs w:val="40"/>
        </w:rPr>
        <w:t>I</w:t>
      </w:r>
      <w:r w:rsidRPr="00132188">
        <w:rPr>
          <w:b/>
          <w:bCs/>
          <w:sz w:val="40"/>
          <w:szCs w:val="40"/>
        </w:rPr>
        <w:t xml:space="preserve"> </w:t>
      </w:r>
      <w:r w:rsidRPr="00132188">
        <w:rPr>
          <w:b/>
          <w:bCs/>
          <w:color w:val="FF0000"/>
          <w:sz w:val="40"/>
          <w:szCs w:val="40"/>
        </w:rPr>
        <w:t>V</w:t>
      </w:r>
      <w:r w:rsidRPr="00132188">
        <w:rPr>
          <w:b/>
          <w:bCs/>
          <w:sz w:val="40"/>
          <w:szCs w:val="40"/>
        </w:rPr>
        <w:t xml:space="preserve"> </w:t>
      </w:r>
      <w:r w:rsidRPr="00132188">
        <w:rPr>
          <w:b/>
          <w:bCs/>
          <w:color w:val="0070C0"/>
          <w:sz w:val="40"/>
          <w:szCs w:val="40"/>
        </w:rPr>
        <w:t>I</w:t>
      </w:r>
      <w:r w:rsidRPr="00132188">
        <w:rPr>
          <w:b/>
          <w:bCs/>
          <w:sz w:val="40"/>
          <w:szCs w:val="40"/>
        </w:rPr>
        <w:t xml:space="preserve"> L</w:t>
      </w:r>
    </w:p>
    <w:p w14:paraId="1C9BDD7C" w14:textId="77777777" w:rsidR="00132188" w:rsidRDefault="00132188" w:rsidP="00132188">
      <w:pPr>
        <w:pStyle w:val="ListParagraph"/>
        <w:ind w:left="1080"/>
        <w:rPr>
          <w:sz w:val="24"/>
          <w:szCs w:val="24"/>
        </w:rPr>
      </w:pPr>
    </w:p>
    <w:p w14:paraId="228CAA53" w14:textId="77777777" w:rsidR="00E01ED8" w:rsidRPr="00E01ED8" w:rsidRDefault="00132188" w:rsidP="00E01ED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For a </w:t>
      </w:r>
      <w:r w:rsidRPr="000C4BE5">
        <w:rPr>
          <w:b/>
          <w:bCs/>
          <w:sz w:val="24"/>
          <w:szCs w:val="24"/>
          <w:highlight w:val="yellow"/>
        </w:rPr>
        <w:t>purely resistive</w:t>
      </w:r>
      <w:r>
        <w:rPr>
          <w:sz w:val="24"/>
          <w:szCs w:val="24"/>
        </w:rPr>
        <w:t xml:space="preserve"> circuit, w</w:t>
      </w:r>
      <w:r w:rsidR="00E01ED8">
        <w:rPr>
          <w:sz w:val="24"/>
          <w:szCs w:val="24"/>
        </w:rPr>
        <w:t>h</w:t>
      </w:r>
      <w:r>
        <w:rPr>
          <w:sz w:val="24"/>
          <w:szCs w:val="24"/>
        </w:rPr>
        <w:t xml:space="preserve">ich one of the following statements is </w:t>
      </w:r>
      <w:r w:rsidRPr="000C4BE5">
        <w:rPr>
          <w:b/>
          <w:bCs/>
          <w:sz w:val="24"/>
          <w:szCs w:val="24"/>
          <w:u w:val="single"/>
        </w:rPr>
        <w:t>TRUE</w:t>
      </w:r>
      <w:r w:rsidR="00E01ED8">
        <w:rPr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8"/>
        <w:gridCol w:w="851"/>
      </w:tblGrid>
      <w:tr w:rsidR="00132188" w14:paraId="51BA7655" w14:textId="77777777" w:rsidTr="002B4B84">
        <w:trPr>
          <w:trHeight w:val="327"/>
        </w:trPr>
        <w:tc>
          <w:tcPr>
            <w:tcW w:w="9067" w:type="dxa"/>
            <w:gridSpan w:val="2"/>
          </w:tcPr>
          <w:p w14:paraId="096F088C" w14:textId="77777777" w:rsidR="00132188" w:rsidRPr="00E34271" w:rsidRDefault="00132188" w:rsidP="00AD30B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851" w:type="dxa"/>
          </w:tcPr>
          <w:p w14:paraId="03A7A6E6" w14:textId="77777777" w:rsidR="00132188" w:rsidRPr="00132188" w:rsidRDefault="00132188" w:rsidP="00ED2FB0">
            <w:pPr>
              <w:spacing w:before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D2FB0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Tick </w:t>
            </w:r>
            <w:r w:rsidRPr="00132188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sym w:font="Wingdings 2" w:char="F050"/>
            </w:r>
          </w:p>
        </w:tc>
      </w:tr>
      <w:tr w:rsidR="00132188" w14:paraId="483C9188" w14:textId="77777777" w:rsidTr="002B4B84">
        <w:trPr>
          <w:trHeight w:val="326"/>
        </w:trPr>
        <w:tc>
          <w:tcPr>
            <w:tcW w:w="9067" w:type="dxa"/>
            <w:gridSpan w:val="2"/>
          </w:tcPr>
          <w:p w14:paraId="795A7E3B" w14:textId="77777777" w:rsidR="00132188" w:rsidRPr="00132188" w:rsidRDefault="00132188" w:rsidP="00AD30BE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R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 across the resistor lags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through the resistor</w:t>
            </w:r>
          </w:p>
        </w:tc>
        <w:tc>
          <w:tcPr>
            <w:tcW w:w="851" w:type="dxa"/>
          </w:tcPr>
          <w:p w14:paraId="1FA99818" w14:textId="77777777" w:rsidR="00132188" w:rsidRPr="00E34271" w:rsidRDefault="00132188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132188" w14:paraId="1EE8A4AC" w14:textId="77777777" w:rsidTr="002B4B84">
        <w:trPr>
          <w:trHeight w:val="326"/>
        </w:trPr>
        <w:tc>
          <w:tcPr>
            <w:tcW w:w="9067" w:type="dxa"/>
            <w:gridSpan w:val="2"/>
          </w:tcPr>
          <w:p w14:paraId="56A7ECD1" w14:textId="77777777" w:rsidR="00132188" w:rsidRPr="00E34271" w:rsidRDefault="00132188" w:rsidP="00AD30BE">
            <w:pPr>
              <w:rPr>
                <w:rFonts w:ascii="Arial" w:hAnsi="Arial" w:cs="Arial"/>
                <w:color w:val="002060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R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resistor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is in phase with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through the resistor</w:t>
            </w:r>
          </w:p>
        </w:tc>
        <w:tc>
          <w:tcPr>
            <w:tcW w:w="851" w:type="dxa"/>
          </w:tcPr>
          <w:p w14:paraId="0334E2AC" w14:textId="77777777" w:rsidR="00132188" w:rsidRPr="00E34271" w:rsidRDefault="00132188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132188" w14:paraId="02FEA4EC" w14:textId="77777777" w:rsidTr="00C456B6">
        <w:trPr>
          <w:trHeight w:val="326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5E021933" w14:textId="77777777" w:rsidR="00132188" w:rsidRPr="00E34271" w:rsidRDefault="00132188" w:rsidP="00AD30BE">
            <w:pPr>
              <w:rPr>
                <w:rFonts w:ascii="Arial" w:hAnsi="Arial" w:cs="Arial"/>
                <w:color w:val="002060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R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 across the resistor 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eads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through the resistor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8DABA5" w14:textId="77777777" w:rsidR="00132188" w:rsidRPr="00E34271" w:rsidRDefault="00132188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2B4B84" w14:paraId="426C70E2" w14:textId="77777777" w:rsidTr="00C456B6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9AC40" w14:textId="77777777" w:rsidR="002B4B84" w:rsidRDefault="002B4B84" w:rsidP="00AD30B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4220E22" w14:textId="77777777" w:rsidR="002B4B84" w:rsidRDefault="002B4B84" w:rsidP="00AD30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08 page 316     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1B13" w14:textId="77777777" w:rsidR="002B4B84" w:rsidRPr="002B4B84" w:rsidRDefault="002B4B84" w:rsidP="002B4B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22" w:history="1">
              <w:r>
                <w:rPr>
                  <w:rStyle w:val="Hyperlink"/>
                </w:rPr>
                <w:t>Phasor diagrams and CIVIL</w:t>
              </w:r>
            </w:hyperlink>
          </w:p>
        </w:tc>
      </w:tr>
    </w:tbl>
    <w:p w14:paraId="553364CB" w14:textId="77777777" w:rsidR="00ED2FB0" w:rsidRDefault="00ED2FB0" w:rsidP="002B4B84">
      <w:pPr>
        <w:pStyle w:val="ListParagraph"/>
        <w:spacing w:before="240" w:after="0"/>
        <w:ind w:left="1080"/>
        <w:rPr>
          <w:sz w:val="24"/>
          <w:szCs w:val="24"/>
        </w:rPr>
      </w:pPr>
    </w:p>
    <w:p w14:paraId="2FAE9FA8" w14:textId="77777777" w:rsidR="00ED2FB0" w:rsidRPr="00E01ED8" w:rsidRDefault="00ED2FB0" w:rsidP="00ED2F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For a </w:t>
      </w:r>
      <w:r w:rsidRPr="000C4BE5">
        <w:rPr>
          <w:b/>
          <w:bCs/>
          <w:sz w:val="24"/>
          <w:szCs w:val="24"/>
          <w:highlight w:val="yellow"/>
        </w:rPr>
        <w:t>purely inductive</w:t>
      </w:r>
      <w:r>
        <w:rPr>
          <w:sz w:val="24"/>
          <w:szCs w:val="24"/>
        </w:rPr>
        <w:t xml:space="preserve"> circuit, which one of the following statements is </w:t>
      </w:r>
      <w:r w:rsidRPr="000C4BE5">
        <w:rPr>
          <w:b/>
          <w:bCs/>
          <w:sz w:val="24"/>
          <w:szCs w:val="24"/>
          <w:u w:val="single"/>
        </w:rPr>
        <w:t>TRUE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8"/>
        <w:gridCol w:w="851"/>
      </w:tblGrid>
      <w:tr w:rsidR="00ED2FB0" w14:paraId="565ACBF4" w14:textId="77777777" w:rsidTr="002B4B84">
        <w:trPr>
          <w:trHeight w:val="327"/>
        </w:trPr>
        <w:tc>
          <w:tcPr>
            <w:tcW w:w="9067" w:type="dxa"/>
            <w:gridSpan w:val="2"/>
          </w:tcPr>
          <w:p w14:paraId="592FB6B0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851" w:type="dxa"/>
          </w:tcPr>
          <w:p w14:paraId="168062CB" w14:textId="77777777" w:rsidR="00ED2FB0" w:rsidRPr="00132188" w:rsidRDefault="00ED2FB0" w:rsidP="00ED2FB0">
            <w:pPr>
              <w:spacing w:before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D2FB0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Tick </w:t>
            </w:r>
            <w:r w:rsidRPr="00132188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sym w:font="Wingdings 2" w:char="F050"/>
            </w:r>
          </w:p>
        </w:tc>
      </w:tr>
      <w:tr w:rsidR="00ED2FB0" w14:paraId="7528B47A" w14:textId="77777777" w:rsidTr="002B4B84">
        <w:trPr>
          <w:trHeight w:val="326"/>
        </w:trPr>
        <w:tc>
          <w:tcPr>
            <w:tcW w:w="9067" w:type="dxa"/>
            <w:gridSpan w:val="2"/>
          </w:tcPr>
          <w:p w14:paraId="744F310B" w14:textId="77777777" w:rsidR="00ED2FB0" w:rsidRPr="00132188" w:rsidRDefault="00ED2FB0" w:rsidP="002C71CA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L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induc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tor lags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through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induc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851" w:type="dxa"/>
          </w:tcPr>
          <w:p w14:paraId="1D19784C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ED2FB0" w14:paraId="2D60255F" w14:textId="77777777" w:rsidTr="002B4B84">
        <w:trPr>
          <w:trHeight w:val="326"/>
        </w:trPr>
        <w:tc>
          <w:tcPr>
            <w:tcW w:w="9067" w:type="dxa"/>
            <w:gridSpan w:val="2"/>
          </w:tcPr>
          <w:p w14:paraId="35A0A75B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L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induc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tor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is in phase with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through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induc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851" w:type="dxa"/>
          </w:tcPr>
          <w:p w14:paraId="6F410B6C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ED2FB0" w14:paraId="31208F09" w14:textId="77777777" w:rsidTr="00C456B6">
        <w:trPr>
          <w:trHeight w:val="326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5C868028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L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induc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eads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through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induc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EF65C9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2B4B84" w14:paraId="64E95134" w14:textId="77777777" w:rsidTr="00C456B6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C1CE4" w14:textId="77777777" w:rsidR="002B4B84" w:rsidRDefault="002B4B84" w:rsidP="002B4B8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68D41C0" w14:textId="77777777" w:rsidR="002B4B84" w:rsidRDefault="002B4B84" w:rsidP="002B4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08 page 317     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4450" w14:textId="77777777" w:rsidR="002B4B84" w:rsidRPr="002B4B84" w:rsidRDefault="002B4B84" w:rsidP="002B4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B4B8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23" w:history="1">
              <w:r>
                <w:rPr>
                  <w:rStyle w:val="Hyperlink"/>
                </w:rPr>
                <w:t>Phasor diagrams and CIVIL</w:t>
              </w:r>
            </w:hyperlink>
          </w:p>
        </w:tc>
      </w:tr>
    </w:tbl>
    <w:p w14:paraId="65DD352B" w14:textId="77777777" w:rsidR="00ED2FB0" w:rsidRDefault="00ED2FB0" w:rsidP="002B4B84">
      <w:pPr>
        <w:pStyle w:val="ListParagraph"/>
        <w:spacing w:before="240" w:after="120"/>
        <w:ind w:left="1080"/>
        <w:rPr>
          <w:sz w:val="24"/>
          <w:szCs w:val="24"/>
        </w:rPr>
      </w:pPr>
    </w:p>
    <w:p w14:paraId="724DA76E" w14:textId="77777777" w:rsidR="00ED2FB0" w:rsidRPr="00E01ED8" w:rsidRDefault="00ED2FB0" w:rsidP="00ED2F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For a </w:t>
      </w:r>
      <w:r w:rsidRPr="000C4BE5">
        <w:rPr>
          <w:b/>
          <w:bCs/>
          <w:sz w:val="24"/>
          <w:szCs w:val="24"/>
          <w:highlight w:val="yellow"/>
        </w:rPr>
        <w:t>purely capacitive</w:t>
      </w:r>
      <w:r>
        <w:rPr>
          <w:sz w:val="24"/>
          <w:szCs w:val="24"/>
        </w:rPr>
        <w:t xml:space="preserve"> circuit, which one of the following statements is </w:t>
      </w:r>
      <w:r w:rsidRPr="000C4BE5">
        <w:rPr>
          <w:b/>
          <w:bCs/>
          <w:sz w:val="24"/>
          <w:szCs w:val="24"/>
          <w:u w:val="single"/>
        </w:rPr>
        <w:t>TRUE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8"/>
        <w:gridCol w:w="851"/>
      </w:tblGrid>
      <w:tr w:rsidR="00ED2FB0" w14:paraId="1805B2A5" w14:textId="77777777" w:rsidTr="002B4B84">
        <w:trPr>
          <w:trHeight w:val="327"/>
        </w:trPr>
        <w:tc>
          <w:tcPr>
            <w:tcW w:w="9067" w:type="dxa"/>
            <w:gridSpan w:val="2"/>
          </w:tcPr>
          <w:p w14:paraId="281D2DFC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851" w:type="dxa"/>
          </w:tcPr>
          <w:p w14:paraId="0279DC51" w14:textId="77777777" w:rsidR="00ED2FB0" w:rsidRPr="00132188" w:rsidRDefault="00ED2FB0" w:rsidP="00ED2FB0">
            <w:pPr>
              <w:spacing w:before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D2FB0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Tick </w:t>
            </w:r>
            <w:r w:rsidRPr="00132188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sym w:font="Wingdings 2" w:char="F050"/>
            </w:r>
          </w:p>
        </w:tc>
      </w:tr>
      <w:tr w:rsidR="00ED2FB0" w14:paraId="7EB5FE68" w14:textId="77777777" w:rsidTr="002B4B84">
        <w:trPr>
          <w:trHeight w:val="326"/>
        </w:trPr>
        <w:tc>
          <w:tcPr>
            <w:tcW w:w="9067" w:type="dxa"/>
            <w:gridSpan w:val="2"/>
          </w:tcPr>
          <w:p w14:paraId="2DA325A8" w14:textId="77777777" w:rsidR="00ED2FB0" w:rsidRPr="00132188" w:rsidRDefault="00ED2FB0" w:rsidP="002C71CA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capacit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or lags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through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capacit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851" w:type="dxa"/>
          </w:tcPr>
          <w:p w14:paraId="66E873F9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ED2FB0" w14:paraId="27100571" w14:textId="77777777" w:rsidTr="002B4B84">
        <w:trPr>
          <w:trHeight w:val="326"/>
        </w:trPr>
        <w:tc>
          <w:tcPr>
            <w:tcW w:w="9067" w:type="dxa"/>
            <w:gridSpan w:val="2"/>
          </w:tcPr>
          <w:p w14:paraId="26EDCBA7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capacit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or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is in phase with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through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capacit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851" w:type="dxa"/>
          </w:tcPr>
          <w:p w14:paraId="0BAA807D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ED2FB0" w14:paraId="75F18B10" w14:textId="77777777" w:rsidTr="00C456B6">
        <w:trPr>
          <w:trHeight w:val="326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2CAD8536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capacit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or 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eads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through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capacit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DC3532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2B4B84" w14:paraId="06E524E3" w14:textId="77777777" w:rsidTr="00C456B6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0E517" w14:textId="77777777" w:rsidR="002B4B84" w:rsidRDefault="002B4B84" w:rsidP="002B4B8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C117BFF" w14:textId="77777777" w:rsidR="002B4B84" w:rsidRDefault="002B4B84" w:rsidP="002B4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08 page 320     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BAE8" w14:textId="77777777" w:rsidR="002B4B84" w:rsidRPr="002B4B84" w:rsidRDefault="002B4B84" w:rsidP="002B4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B4B8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24" w:history="1">
              <w:r>
                <w:rPr>
                  <w:rStyle w:val="Hyperlink"/>
                </w:rPr>
                <w:t>Phasor diagrams and CIVIL</w:t>
              </w:r>
            </w:hyperlink>
          </w:p>
        </w:tc>
      </w:tr>
    </w:tbl>
    <w:p w14:paraId="1FC4BA56" w14:textId="77777777" w:rsidR="00ED2FB0" w:rsidRDefault="00ED2FB0" w:rsidP="00ED2FB0">
      <w:pPr>
        <w:pStyle w:val="ListParagraph"/>
        <w:spacing w:before="120" w:after="0"/>
        <w:ind w:left="1080"/>
        <w:rPr>
          <w:sz w:val="24"/>
          <w:szCs w:val="24"/>
        </w:rPr>
      </w:pPr>
    </w:p>
    <w:p w14:paraId="592D2C9D" w14:textId="77777777" w:rsidR="00465966" w:rsidRDefault="00465966" w:rsidP="00465966">
      <w:pPr>
        <w:rPr>
          <w:b/>
          <w:bCs/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t xml:space="preserve">Step </w:t>
      </w:r>
      <w:r>
        <w:rPr>
          <w:b/>
          <w:bCs/>
          <w:sz w:val="24"/>
          <w:szCs w:val="24"/>
          <w:u w:val="single"/>
        </w:rPr>
        <w:t>5</w:t>
      </w:r>
      <w:r w:rsidRPr="008E09E1">
        <w:rPr>
          <w:b/>
          <w:bCs/>
          <w:sz w:val="24"/>
          <w:szCs w:val="24"/>
        </w:rPr>
        <w:t xml:space="preserve"> (continued)</w:t>
      </w:r>
    </w:p>
    <w:p w14:paraId="351565CB" w14:textId="77777777" w:rsidR="007C1CF3" w:rsidRDefault="007C5638" w:rsidP="007C1CF3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7C5638">
        <w:rPr>
          <w:sz w:val="24"/>
          <w:szCs w:val="24"/>
        </w:rPr>
        <w:t>A 1</w:t>
      </w:r>
      <w:r>
        <w:rPr>
          <w:sz w:val="24"/>
          <w:szCs w:val="24"/>
        </w:rPr>
        <w:t>5</w:t>
      </w:r>
      <w:r w:rsidRPr="007C5638">
        <w:rPr>
          <w:sz w:val="24"/>
          <w:szCs w:val="24"/>
        </w:rPr>
        <w:t xml:space="preserve"> microfarad capacitor is connected in series with a 15</w:t>
      </w:r>
      <w:r>
        <w:rPr>
          <w:sz w:val="24"/>
          <w:szCs w:val="24"/>
        </w:rPr>
        <w:t>0</w:t>
      </w:r>
      <w:r w:rsidRPr="007C5638">
        <w:rPr>
          <w:sz w:val="24"/>
          <w:szCs w:val="24"/>
        </w:rPr>
        <w:t xml:space="preserve"> Ohm resistor </w:t>
      </w:r>
      <w:r>
        <w:rPr>
          <w:sz w:val="24"/>
          <w:szCs w:val="24"/>
        </w:rPr>
        <w:t xml:space="preserve">and a 750 </w:t>
      </w:r>
      <w:proofErr w:type="spellStart"/>
      <w:r>
        <w:rPr>
          <w:sz w:val="24"/>
          <w:szCs w:val="24"/>
        </w:rPr>
        <w:t>milli</w:t>
      </w:r>
      <w:r w:rsidR="007C1CF3">
        <w:rPr>
          <w:sz w:val="24"/>
          <w:szCs w:val="24"/>
        </w:rPr>
        <w:t>H</w:t>
      </w:r>
      <w:r>
        <w:rPr>
          <w:sz w:val="24"/>
          <w:szCs w:val="24"/>
        </w:rPr>
        <w:t>enry</w:t>
      </w:r>
      <w:proofErr w:type="spellEnd"/>
      <w:r>
        <w:rPr>
          <w:sz w:val="24"/>
          <w:szCs w:val="24"/>
        </w:rPr>
        <w:t xml:space="preserve"> </w:t>
      </w:r>
      <w:r w:rsidR="007C1CF3">
        <w:rPr>
          <w:sz w:val="24"/>
          <w:szCs w:val="24"/>
        </w:rPr>
        <w:t>i</w:t>
      </w:r>
      <w:r>
        <w:rPr>
          <w:sz w:val="24"/>
          <w:szCs w:val="24"/>
        </w:rPr>
        <w:t xml:space="preserve">nductor, </w:t>
      </w:r>
      <w:r w:rsidRPr="007C5638">
        <w:rPr>
          <w:sz w:val="24"/>
          <w:szCs w:val="24"/>
        </w:rPr>
        <w:t xml:space="preserve">which </w:t>
      </w:r>
      <w:r>
        <w:rPr>
          <w:sz w:val="24"/>
          <w:szCs w:val="24"/>
        </w:rPr>
        <w:t>are all</w:t>
      </w:r>
      <w:r w:rsidRPr="007C5638">
        <w:rPr>
          <w:sz w:val="24"/>
          <w:szCs w:val="24"/>
        </w:rPr>
        <w:t xml:space="preserve"> connected to a </w:t>
      </w:r>
      <w:r>
        <w:rPr>
          <w:sz w:val="24"/>
          <w:szCs w:val="24"/>
        </w:rPr>
        <w:t>230</w:t>
      </w:r>
      <w:r w:rsidR="007C1C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 w:rsidR="007C1CF3">
        <w:rPr>
          <w:sz w:val="24"/>
          <w:szCs w:val="24"/>
        </w:rPr>
        <w:t xml:space="preserve">  </w:t>
      </w:r>
      <w:r w:rsidRPr="007C5638">
        <w:rPr>
          <w:sz w:val="24"/>
          <w:szCs w:val="24"/>
        </w:rPr>
        <w:t>5</w:t>
      </w:r>
      <w:r>
        <w:rPr>
          <w:sz w:val="24"/>
          <w:szCs w:val="24"/>
        </w:rPr>
        <w:t>5</w:t>
      </w:r>
      <w:r w:rsidRPr="007C5638">
        <w:rPr>
          <w:sz w:val="24"/>
          <w:szCs w:val="24"/>
        </w:rPr>
        <w:t xml:space="preserve"> Hz supply.  </w:t>
      </w:r>
    </w:p>
    <w:p w14:paraId="10EEDFA9" w14:textId="77777777" w:rsidR="007C1CF3" w:rsidRPr="007C1CF3" w:rsidRDefault="007C1CF3" w:rsidP="007C1CF3">
      <w:pPr>
        <w:pStyle w:val="ListParagraph"/>
        <w:spacing w:after="120"/>
        <w:ind w:left="1080"/>
        <w:rPr>
          <w:sz w:val="16"/>
          <w:szCs w:val="16"/>
        </w:r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680"/>
        <w:gridCol w:w="276"/>
        <w:gridCol w:w="4683"/>
        <w:gridCol w:w="272"/>
      </w:tblGrid>
      <w:tr w:rsidR="007C1CF3" w14:paraId="6C1FA8AA" w14:textId="77777777" w:rsidTr="007C1CF3">
        <w:trPr>
          <w:gridBefore w:val="1"/>
          <w:wBefore w:w="279" w:type="dxa"/>
        </w:trPr>
        <w:tc>
          <w:tcPr>
            <w:tcW w:w="4956" w:type="dxa"/>
            <w:gridSpan w:val="2"/>
          </w:tcPr>
          <w:p w14:paraId="370711BD" w14:textId="77777777" w:rsidR="007C1CF3" w:rsidRDefault="007C1CF3" w:rsidP="007C1CF3">
            <w:pPr>
              <w:pStyle w:val="ListParagraph"/>
              <w:ind w:left="0"/>
              <w:rPr>
                <w:sz w:val="24"/>
                <w:szCs w:val="24"/>
              </w:rPr>
            </w:pPr>
            <w:r w:rsidRPr="007C5638">
              <w:rPr>
                <w:sz w:val="24"/>
                <w:szCs w:val="24"/>
              </w:rPr>
              <w:t>Calculate:</w:t>
            </w:r>
          </w:p>
          <w:p w14:paraId="2540541B" w14:textId="77777777" w:rsidR="007C1CF3" w:rsidRP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  <w:r w:rsidRPr="007C1CF3">
              <w:rPr>
                <w:sz w:val="24"/>
                <w:szCs w:val="24"/>
              </w:rPr>
              <w:t xml:space="preserve">the capacitive reactance </w:t>
            </w:r>
            <w:r>
              <w:rPr>
                <w:sz w:val="24"/>
                <w:szCs w:val="24"/>
              </w:rPr>
              <w:t xml:space="preserve">    </w:t>
            </w:r>
            <w:r w:rsidRPr="007C1CF3">
              <w:rPr>
                <w:sz w:val="24"/>
                <w:szCs w:val="24"/>
              </w:rPr>
              <w:t>(</w:t>
            </w:r>
            <w:r w:rsidRPr="007C1CF3">
              <w:rPr>
                <w:b/>
                <w:bCs/>
                <w:sz w:val="24"/>
                <w:szCs w:val="24"/>
                <w:highlight w:val="yellow"/>
              </w:rPr>
              <w:t>X</w:t>
            </w:r>
            <w:r w:rsidRPr="007C1CF3">
              <w:rPr>
                <w:b/>
                <w:bCs/>
                <w:sz w:val="24"/>
                <w:szCs w:val="24"/>
                <w:highlight w:val="yellow"/>
                <w:vertAlign w:val="subscript"/>
              </w:rPr>
              <w:t>C</w:t>
            </w:r>
            <w:r w:rsidRPr="007C1CF3">
              <w:rPr>
                <w:sz w:val="24"/>
                <w:szCs w:val="24"/>
              </w:rPr>
              <w:t>)</w:t>
            </w:r>
          </w:p>
          <w:p w14:paraId="2FE75E7C" w14:textId="77777777" w:rsid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(ii)   </w:t>
            </w:r>
            <w:r w:rsidRPr="00A56868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induct</w:t>
            </w:r>
            <w:r w:rsidRPr="00A56868">
              <w:rPr>
                <w:sz w:val="24"/>
                <w:szCs w:val="24"/>
              </w:rPr>
              <w:t>ive reactance</w:t>
            </w:r>
            <w:r>
              <w:rPr>
                <w:sz w:val="24"/>
                <w:szCs w:val="24"/>
              </w:rPr>
              <w:t xml:space="preserve">       (</w:t>
            </w:r>
            <w:r w:rsidRPr="001A651A">
              <w:rPr>
                <w:b/>
                <w:bCs/>
                <w:sz w:val="24"/>
                <w:szCs w:val="24"/>
                <w:highlight w:val="yellow"/>
              </w:rPr>
              <w:t>X</w:t>
            </w:r>
            <w:r>
              <w:rPr>
                <w:b/>
                <w:bCs/>
                <w:sz w:val="24"/>
                <w:szCs w:val="24"/>
                <w:vertAlign w:val="subscript"/>
              </w:rPr>
              <w:t>L</w:t>
            </w:r>
            <w:r>
              <w:rPr>
                <w:sz w:val="24"/>
                <w:szCs w:val="24"/>
              </w:rPr>
              <w:t>)</w:t>
            </w:r>
          </w:p>
          <w:p w14:paraId="5A208A3F" w14:textId="77777777" w:rsid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(iii)   the total circuit impedance (</w:t>
            </w:r>
            <w:r w:rsidRPr="001A651A">
              <w:rPr>
                <w:b/>
                <w:bCs/>
                <w:sz w:val="24"/>
                <w:szCs w:val="24"/>
                <w:highlight w:val="yellow"/>
              </w:rPr>
              <w:t>Z</w:t>
            </w:r>
            <w:r>
              <w:rPr>
                <w:sz w:val="24"/>
                <w:szCs w:val="24"/>
              </w:rPr>
              <w:t>)</w:t>
            </w:r>
          </w:p>
          <w:p w14:paraId="2D646C81" w14:textId="77777777" w:rsidR="007C1CF3" w:rsidRP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955" w:type="dxa"/>
            <w:gridSpan w:val="2"/>
          </w:tcPr>
          <w:p w14:paraId="00A34DA2" w14:textId="77777777" w:rsid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(iv)  the circuit current                          (</w:t>
            </w:r>
            <w:r w:rsidRPr="001A651A">
              <w:rPr>
                <w:b/>
                <w:bCs/>
                <w:sz w:val="24"/>
                <w:szCs w:val="24"/>
                <w:highlight w:val="yellow"/>
              </w:rPr>
              <w:t>I</w:t>
            </w:r>
            <w:r>
              <w:rPr>
                <w:sz w:val="24"/>
                <w:szCs w:val="24"/>
              </w:rPr>
              <w:t>)</w:t>
            </w:r>
          </w:p>
          <w:p w14:paraId="13E5FF3E" w14:textId="77777777" w:rsid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(v)   </w:t>
            </w:r>
            <w:bookmarkStart w:id="1" w:name="_Hlk42769663"/>
            <w:r>
              <w:rPr>
                <w:sz w:val="24"/>
                <w:szCs w:val="24"/>
              </w:rPr>
              <w:t>the voltage across the resistor    (</w:t>
            </w:r>
            <w:r w:rsidRPr="001A651A">
              <w:rPr>
                <w:b/>
                <w:bCs/>
                <w:sz w:val="24"/>
                <w:szCs w:val="24"/>
                <w:highlight w:val="yellow"/>
              </w:rPr>
              <w:t>V</w:t>
            </w:r>
            <w:r w:rsidRPr="001A651A">
              <w:rPr>
                <w:b/>
                <w:bCs/>
                <w:sz w:val="24"/>
                <w:szCs w:val="24"/>
                <w:highlight w:val="yellow"/>
                <w:vertAlign w:val="subscript"/>
              </w:rPr>
              <w:t>R</w:t>
            </w:r>
            <w:r>
              <w:rPr>
                <w:sz w:val="24"/>
                <w:szCs w:val="24"/>
              </w:rPr>
              <w:t>)</w:t>
            </w:r>
          </w:p>
          <w:p w14:paraId="797DBA9F" w14:textId="77777777" w:rsid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(vi)  the voltage across the capacitor (</w:t>
            </w:r>
            <w:r w:rsidRPr="001A651A">
              <w:rPr>
                <w:b/>
                <w:bCs/>
                <w:sz w:val="24"/>
                <w:szCs w:val="24"/>
                <w:highlight w:val="yellow"/>
              </w:rPr>
              <w:t>V</w:t>
            </w:r>
            <w:r w:rsidRPr="001A651A">
              <w:rPr>
                <w:b/>
                <w:bCs/>
                <w:sz w:val="24"/>
                <w:szCs w:val="24"/>
                <w:highlight w:val="yellow"/>
                <w:vertAlign w:val="subscript"/>
              </w:rPr>
              <w:t>C</w:t>
            </w:r>
            <w:r>
              <w:rPr>
                <w:sz w:val="24"/>
                <w:szCs w:val="24"/>
              </w:rPr>
              <w:t>)</w:t>
            </w:r>
          </w:p>
          <w:p w14:paraId="676D6DF1" w14:textId="77777777" w:rsidR="007C1CF3" w:rsidRDefault="007C1CF3" w:rsidP="007C1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(vii) the voltage across the inductor   (</w:t>
            </w:r>
            <w:r w:rsidRPr="001A651A">
              <w:rPr>
                <w:b/>
                <w:bCs/>
                <w:sz w:val="24"/>
                <w:szCs w:val="24"/>
                <w:highlight w:val="yellow"/>
              </w:rPr>
              <w:t>V</w:t>
            </w:r>
            <w:r>
              <w:rPr>
                <w:b/>
                <w:bCs/>
                <w:sz w:val="24"/>
                <w:szCs w:val="24"/>
                <w:vertAlign w:val="subscript"/>
              </w:rPr>
              <w:t>L</w:t>
            </w:r>
            <w:r>
              <w:rPr>
                <w:sz w:val="24"/>
                <w:szCs w:val="24"/>
              </w:rPr>
              <w:t>)</w:t>
            </w:r>
            <w:bookmarkEnd w:id="1"/>
          </w:p>
        </w:tc>
      </w:tr>
      <w:tr w:rsidR="007C5638" w14:paraId="47F0C41D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</w:tcPr>
          <w:p w14:paraId="1596741A" w14:textId="77777777" w:rsidR="007C5638" w:rsidRPr="00E34271" w:rsidRDefault="007C5638" w:rsidP="00A618AC">
            <w:pPr>
              <w:rPr>
                <w:rFonts w:ascii="Arial" w:hAnsi="Arial" w:cs="Arial"/>
                <w:color w:val="002060"/>
              </w:rPr>
            </w:pPr>
            <w:r w:rsidRPr="009C1492">
              <w:rPr>
                <w:b/>
                <w:bCs/>
                <w:sz w:val="24"/>
                <w:szCs w:val="24"/>
              </w:rPr>
              <w:t>Capacitive Reactance (X</w:t>
            </w:r>
            <w:r w:rsidRPr="009C1492">
              <w:rPr>
                <w:b/>
                <w:bCs/>
                <w:sz w:val="24"/>
                <w:szCs w:val="24"/>
                <w:vertAlign w:val="subscript"/>
              </w:rPr>
              <w:t>C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56868">
              <w:rPr>
                <w:sz w:val="24"/>
                <w:szCs w:val="24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5638" w14:paraId="77CED3AC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</w:tcPr>
          <w:p w14:paraId="7AA06EFD" w14:textId="77777777" w:rsidR="007C5638" w:rsidRPr="00BF3760" w:rsidRDefault="007C1CF3" w:rsidP="00A618AC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Inductive</w:t>
            </w:r>
            <w:r w:rsidRPr="009C1492">
              <w:rPr>
                <w:b/>
                <w:bCs/>
                <w:sz w:val="24"/>
                <w:szCs w:val="24"/>
              </w:rPr>
              <w:t xml:space="preserve"> Reactance (X</w:t>
            </w:r>
            <w:r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56868">
              <w:rPr>
                <w:sz w:val="24"/>
                <w:szCs w:val="24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1CF3" w14:paraId="67B522BD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</w:tcPr>
          <w:p w14:paraId="549B5FC0" w14:textId="77777777" w:rsidR="007C1CF3" w:rsidRPr="009C1492" w:rsidRDefault="007C1CF3" w:rsidP="007C1CF3">
            <w:pPr>
              <w:rPr>
                <w:b/>
                <w:bCs/>
                <w:sz w:val="24"/>
                <w:szCs w:val="24"/>
              </w:rPr>
            </w:pPr>
            <w:r w:rsidRPr="009C1492">
              <w:rPr>
                <w:b/>
                <w:bCs/>
                <w:sz w:val="24"/>
                <w:szCs w:val="24"/>
              </w:rPr>
              <w:t>Circuit Impedance (</w:t>
            </w:r>
            <w:proofErr w:type="gramStart"/>
            <w:r w:rsidRPr="009C1492">
              <w:rPr>
                <w:b/>
                <w:bCs/>
                <w:sz w:val="24"/>
                <w:szCs w:val="24"/>
              </w:rPr>
              <w:t>Z)</w:t>
            </w:r>
            <w:r>
              <w:rPr>
                <w:sz w:val="24"/>
                <w:szCs w:val="24"/>
              </w:rPr>
              <w:t xml:space="preserve"> 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1CF3" w14:paraId="1BCC0437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</w:tcPr>
          <w:p w14:paraId="2B028C45" w14:textId="77777777" w:rsidR="007C1CF3" w:rsidRPr="009C1492" w:rsidRDefault="007C1CF3" w:rsidP="007C1CF3">
            <w:pPr>
              <w:rPr>
                <w:b/>
                <w:bCs/>
                <w:sz w:val="24"/>
                <w:szCs w:val="24"/>
              </w:rPr>
            </w:pPr>
            <w:r w:rsidRPr="009C1492">
              <w:rPr>
                <w:b/>
                <w:bCs/>
                <w:sz w:val="24"/>
                <w:szCs w:val="24"/>
              </w:rPr>
              <w:lastRenderedPageBreak/>
              <w:t xml:space="preserve">Circuit </w:t>
            </w:r>
            <w:r>
              <w:rPr>
                <w:b/>
                <w:bCs/>
                <w:sz w:val="24"/>
                <w:szCs w:val="24"/>
              </w:rPr>
              <w:t>Current</w:t>
            </w:r>
            <w:r w:rsidRPr="009C1492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1CF3" w14:paraId="7FC1FBB6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</w:tcPr>
          <w:p w14:paraId="7CCA80F4" w14:textId="77777777" w:rsidR="007C1CF3" w:rsidRPr="009C1492" w:rsidRDefault="007C1CF3" w:rsidP="007C1C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</w:rPr>
              <w:t>oltage across the resistor (V</w:t>
            </w:r>
            <w:r w:rsidRPr="001A651A">
              <w:rPr>
                <w:b/>
                <w:bCs/>
                <w:sz w:val="24"/>
                <w:szCs w:val="24"/>
                <w:vertAlign w:val="subscript"/>
              </w:rPr>
              <w:t>R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 xml:space="preserve">Show all your </w:t>
            </w:r>
            <w:proofErr w:type="spellStart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workin</w:t>
            </w:r>
            <w:proofErr w:type="spellEnd"/>
            <w:r w:rsidR="00D1245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1CF3" w14:paraId="3B3D793F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4FE264AF" w14:textId="77777777" w:rsidR="007C1CF3" w:rsidRDefault="007C1CF3" w:rsidP="007C1C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</w:rPr>
              <w:t xml:space="preserve">oltage across the </w:t>
            </w:r>
            <w:r>
              <w:rPr>
                <w:b/>
                <w:bCs/>
                <w:sz w:val="24"/>
                <w:szCs w:val="24"/>
              </w:rPr>
              <w:t>capacitor</w:t>
            </w:r>
            <w:r w:rsidRPr="001A651A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  <w:vertAlign w:val="subscript"/>
              </w:rPr>
              <w:t>C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1CF3" w14:paraId="6DF07313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40614067" w14:textId="77777777" w:rsidR="007C1CF3" w:rsidRDefault="007C1CF3" w:rsidP="007C1C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</w:rPr>
              <w:t xml:space="preserve">oltage across the </w:t>
            </w:r>
            <w:r>
              <w:rPr>
                <w:b/>
                <w:bCs/>
                <w:sz w:val="24"/>
                <w:szCs w:val="24"/>
              </w:rPr>
              <w:t>inductor</w:t>
            </w:r>
            <w:r w:rsidRPr="001A651A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5638" w14:paraId="271482F3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567"/>
        </w:trPr>
        <w:tc>
          <w:tcPr>
            <w:tcW w:w="4959" w:type="dxa"/>
            <w:gridSpan w:val="2"/>
            <w:tcBorders>
              <w:right w:val="nil"/>
            </w:tcBorders>
          </w:tcPr>
          <w:p w14:paraId="3C7BA0EE" w14:textId="77777777" w:rsidR="007C5638" w:rsidRDefault="007C5638" w:rsidP="00A618A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DD99C35" w14:textId="77777777" w:rsidR="007C5638" w:rsidRPr="007C5638" w:rsidRDefault="007C5638" w:rsidP="00C456B6">
            <w:pPr>
              <w:pStyle w:val="ListParagraph"/>
              <w:numPr>
                <w:ilvl w:val="0"/>
                <w:numId w:val="12"/>
              </w:numPr>
              <w:spacing w:before="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C56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08 page 328                   </w:t>
            </w:r>
          </w:p>
        </w:tc>
        <w:tc>
          <w:tcPr>
            <w:tcW w:w="4959" w:type="dxa"/>
            <w:gridSpan w:val="2"/>
            <w:tcBorders>
              <w:left w:val="nil"/>
            </w:tcBorders>
          </w:tcPr>
          <w:p w14:paraId="504A7D9C" w14:textId="77777777" w:rsidR="00C456B6" w:rsidRDefault="00C456B6" w:rsidP="00C456B6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4C1BA4A" w14:textId="77777777" w:rsidR="007C5638" w:rsidRPr="00792B2E" w:rsidRDefault="007C5638" w:rsidP="00C456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25" w:history="1">
              <w:r w:rsidR="006C73CE">
                <w:rPr>
                  <w:rStyle w:val="Hyperlink"/>
                </w:rPr>
                <w:t>RLC calculation</w:t>
              </w:r>
            </w:hyperlink>
            <w:r>
              <w:t xml:space="preserve">       </w:t>
            </w:r>
          </w:p>
        </w:tc>
      </w:tr>
    </w:tbl>
    <w:p w14:paraId="58F0647D" w14:textId="77777777" w:rsidR="00CF0E5D" w:rsidRDefault="00465966" w:rsidP="00332214">
      <w:pPr>
        <w:spacing w:after="0"/>
        <w:rPr>
          <w:b/>
          <w:bCs/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t xml:space="preserve">Step </w:t>
      </w:r>
      <w:r w:rsidR="00332214">
        <w:rPr>
          <w:b/>
          <w:bCs/>
          <w:sz w:val="24"/>
          <w:szCs w:val="24"/>
          <w:u w:val="single"/>
        </w:rPr>
        <w:t>6</w:t>
      </w:r>
      <w:r w:rsidRPr="008E09E1">
        <w:rPr>
          <w:b/>
          <w:bCs/>
          <w:sz w:val="24"/>
          <w:szCs w:val="24"/>
        </w:rPr>
        <w:t xml:space="preserve"> </w:t>
      </w:r>
    </w:p>
    <w:p w14:paraId="194C02CD" w14:textId="77777777" w:rsidR="00332214" w:rsidRDefault="00332214" w:rsidP="00332214">
      <w:pPr>
        <w:spacing w:after="0"/>
        <w:rPr>
          <w:b/>
          <w:bCs/>
          <w:sz w:val="24"/>
          <w:szCs w:val="24"/>
        </w:rPr>
      </w:pPr>
    </w:p>
    <w:p w14:paraId="141441D3" w14:textId="77777777" w:rsidR="00332214" w:rsidRPr="00332214" w:rsidRDefault="00332214" w:rsidP="00332214">
      <w:pPr>
        <w:spacing w:after="0"/>
        <w:rPr>
          <w:sz w:val="24"/>
          <w:szCs w:val="24"/>
        </w:rPr>
      </w:pPr>
      <w:r w:rsidRPr="00332214">
        <w:rPr>
          <w:sz w:val="24"/>
          <w:szCs w:val="24"/>
        </w:rPr>
        <w:t>A 15</w:t>
      </w:r>
      <w:r>
        <w:rPr>
          <w:sz w:val="24"/>
          <w:szCs w:val="24"/>
        </w:rPr>
        <w:t>0</w:t>
      </w:r>
      <w:r w:rsidRPr="00332214">
        <w:rPr>
          <w:sz w:val="24"/>
          <w:szCs w:val="24"/>
        </w:rPr>
        <w:t xml:space="preserve"> microfarad capacitor is connected in series with a 5 Ohm resistor and a </w:t>
      </w:r>
      <w:r>
        <w:rPr>
          <w:sz w:val="24"/>
          <w:szCs w:val="24"/>
        </w:rPr>
        <w:t>2</w:t>
      </w:r>
      <w:r w:rsidRPr="00332214">
        <w:rPr>
          <w:sz w:val="24"/>
          <w:szCs w:val="24"/>
        </w:rPr>
        <w:t>0 milli</w:t>
      </w:r>
      <w:r w:rsidR="00C54EDD">
        <w:rPr>
          <w:sz w:val="24"/>
          <w:szCs w:val="24"/>
        </w:rPr>
        <w:t>-</w:t>
      </w:r>
      <w:r w:rsidRPr="00332214">
        <w:rPr>
          <w:sz w:val="24"/>
          <w:szCs w:val="24"/>
        </w:rPr>
        <w:t>Henry inductor, which are all connected to a 230 V  5</w:t>
      </w:r>
      <w:r>
        <w:rPr>
          <w:sz w:val="24"/>
          <w:szCs w:val="24"/>
        </w:rPr>
        <w:t>0</w:t>
      </w:r>
      <w:r w:rsidRPr="00332214">
        <w:rPr>
          <w:sz w:val="24"/>
          <w:szCs w:val="24"/>
        </w:rPr>
        <w:t xml:space="preserve"> Hz supply.  </w:t>
      </w:r>
    </w:p>
    <w:p w14:paraId="682DFCD6" w14:textId="77777777" w:rsidR="00332214" w:rsidRPr="00332214" w:rsidRDefault="00332214" w:rsidP="00332214">
      <w:pPr>
        <w:spacing w:after="0"/>
        <w:rPr>
          <w:sz w:val="24"/>
          <w:szCs w:val="24"/>
        </w:rPr>
      </w:pPr>
    </w:p>
    <w:p w14:paraId="47499EFE" w14:textId="77777777" w:rsidR="00332214" w:rsidRPr="00332214" w:rsidRDefault="00332214" w:rsidP="00332214">
      <w:pPr>
        <w:spacing w:after="0"/>
        <w:rPr>
          <w:sz w:val="24"/>
          <w:szCs w:val="24"/>
        </w:rPr>
      </w:pPr>
      <w:r w:rsidRPr="00332214">
        <w:rPr>
          <w:sz w:val="24"/>
          <w:szCs w:val="24"/>
        </w:rPr>
        <w:t>Calculate:</w:t>
      </w:r>
    </w:p>
    <w:p w14:paraId="6E655CC6" w14:textId="77777777" w:rsidR="00C54EDD" w:rsidRDefault="00332214" w:rsidP="00C54EDD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 w:rsidRPr="00C54EDD">
        <w:rPr>
          <w:sz w:val="24"/>
          <w:szCs w:val="24"/>
        </w:rPr>
        <w:t>the total circuit impedance (Z)</w:t>
      </w:r>
    </w:p>
    <w:p w14:paraId="41A5045A" w14:textId="77777777" w:rsidR="00332214" w:rsidRPr="00C54EDD" w:rsidRDefault="00C54EDD" w:rsidP="00C54EDD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</w:t>
      </w:r>
      <w:r w:rsidR="00332214" w:rsidRPr="00C54EDD">
        <w:rPr>
          <w:sz w:val="24"/>
          <w:szCs w:val="24"/>
        </w:rPr>
        <w:t xml:space="preserve"> circuit current (I)</w:t>
      </w:r>
    </w:p>
    <w:p w14:paraId="72A4C43D" w14:textId="77777777" w:rsidR="00332214" w:rsidRDefault="00332214" w:rsidP="00C54EDD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 w:rsidRPr="00C54EDD">
        <w:rPr>
          <w:sz w:val="24"/>
          <w:szCs w:val="24"/>
        </w:rPr>
        <w:t xml:space="preserve">the </w:t>
      </w:r>
      <w:r w:rsidR="00C54EDD">
        <w:rPr>
          <w:sz w:val="24"/>
          <w:szCs w:val="24"/>
        </w:rPr>
        <w:t xml:space="preserve">power factor </w:t>
      </w:r>
    </w:p>
    <w:p w14:paraId="3609464E" w14:textId="77777777" w:rsidR="00C54EDD" w:rsidRDefault="00C54EDD" w:rsidP="00C54EDD">
      <w:pPr>
        <w:pStyle w:val="ListParagraph"/>
        <w:spacing w:after="0"/>
        <w:ind w:left="144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54EDD" w14:paraId="23C0F055" w14:textId="77777777" w:rsidTr="00C54EDD">
        <w:trPr>
          <w:trHeight w:val="11906"/>
        </w:trPr>
        <w:tc>
          <w:tcPr>
            <w:tcW w:w="10195" w:type="dxa"/>
          </w:tcPr>
          <w:p w14:paraId="1CDAF8C7" w14:textId="77777777" w:rsidR="00C54EDD" w:rsidRDefault="00C54EDD" w:rsidP="00C54EDD">
            <w:pPr>
              <w:rPr>
                <w:rFonts w:ascii="Arial" w:hAnsi="Arial" w:cs="Arial"/>
                <w:color w:val="002060"/>
              </w:rPr>
            </w:pP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lastRenderedPageBreak/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  <w:p w14:paraId="1786A6FD" w14:textId="77777777" w:rsidR="00C54EDD" w:rsidRDefault="00C54EDD" w:rsidP="00C54EDD">
            <w:pPr>
              <w:rPr>
                <w:sz w:val="24"/>
                <w:szCs w:val="24"/>
              </w:rPr>
            </w:pPr>
          </w:p>
        </w:tc>
      </w:tr>
    </w:tbl>
    <w:p w14:paraId="3BD0BE1A" w14:textId="77777777" w:rsidR="00C54EDD" w:rsidRPr="00C54EDD" w:rsidRDefault="00C54EDD" w:rsidP="00C54EDD">
      <w:pPr>
        <w:spacing w:after="0"/>
        <w:rPr>
          <w:sz w:val="24"/>
          <w:szCs w:val="24"/>
        </w:rPr>
      </w:pPr>
    </w:p>
    <w:sectPr w:rsidR="00C54EDD" w:rsidRPr="00C54EDD" w:rsidSect="008E09E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372F"/>
    <w:multiLevelType w:val="hybridMultilevel"/>
    <w:tmpl w:val="B576F9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5945"/>
    <w:multiLevelType w:val="hybridMultilevel"/>
    <w:tmpl w:val="BB60EB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2D56"/>
    <w:multiLevelType w:val="hybridMultilevel"/>
    <w:tmpl w:val="E7543D66"/>
    <w:lvl w:ilvl="0" w:tplc="A002D66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85910"/>
    <w:multiLevelType w:val="hybridMultilevel"/>
    <w:tmpl w:val="CCF8CBD2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92ECD"/>
    <w:multiLevelType w:val="hybridMultilevel"/>
    <w:tmpl w:val="2DD004F6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60F7F"/>
    <w:multiLevelType w:val="hybridMultilevel"/>
    <w:tmpl w:val="71483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116950"/>
    <w:multiLevelType w:val="hybridMultilevel"/>
    <w:tmpl w:val="4E66202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BE7AA7"/>
    <w:multiLevelType w:val="hybridMultilevel"/>
    <w:tmpl w:val="E7E25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D6C1F"/>
    <w:multiLevelType w:val="hybridMultilevel"/>
    <w:tmpl w:val="091CF1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197A"/>
    <w:multiLevelType w:val="hybridMultilevel"/>
    <w:tmpl w:val="B68EDF86"/>
    <w:lvl w:ilvl="0" w:tplc="2BCA50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3F26"/>
    <w:multiLevelType w:val="hybridMultilevel"/>
    <w:tmpl w:val="5CDCEB20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56427D"/>
    <w:multiLevelType w:val="hybridMultilevel"/>
    <w:tmpl w:val="925E92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509F4"/>
    <w:multiLevelType w:val="hybridMultilevel"/>
    <w:tmpl w:val="99F02426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F7668D"/>
    <w:multiLevelType w:val="hybridMultilevel"/>
    <w:tmpl w:val="B576F9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912DA"/>
    <w:multiLevelType w:val="hybridMultilevel"/>
    <w:tmpl w:val="5CDCEB20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CB2713"/>
    <w:multiLevelType w:val="hybridMultilevel"/>
    <w:tmpl w:val="B6CA17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21CC2"/>
    <w:multiLevelType w:val="hybridMultilevel"/>
    <w:tmpl w:val="AF1A039E"/>
    <w:lvl w:ilvl="0" w:tplc="1AE88B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D0481E"/>
    <w:multiLevelType w:val="hybridMultilevel"/>
    <w:tmpl w:val="AF1A039E"/>
    <w:lvl w:ilvl="0" w:tplc="1AE88B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865E57"/>
    <w:multiLevelType w:val="hybridMultilevel"/>
    <w:tmpl w:val="D3841F02"/>
    <w:lvl w:ilvl="0" w:tplc="1AE88B4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695DC0"/>
    <w:multiLevelType w:val="hybridMultilevel"/>
    <w:tmpl w:val="5FC8D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D06F8"/>
    <w:multiLevelType w:val="hybridMultilevel"/>
    <w:tmpl w:val="1436A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3"/>
  </w:num>
  <w:num w:numId="5">
    <w:abstractNumId w:val="14"/>
  </w:num>
  <w:num w:numId="6">
    <w:abstractNumId w:val="3"/>
  </w:num>
  <w:num w:numId="7">
    <w:abstractNumId w:val="12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20"/>
  </w:num>
  <w:num w:numId="13">
    <w:abstractNumId w:val="16"/>
  </w:num>
  <w:num w:numId="14">
    <w:abstractNumId w:val="18"/>
  </w:num>
  <w:num w:numId="15">
    <w:abstractNumId w:val="6"/>
  </w:num>
  <w:num w:numId="16">
    <w:abstractNumId w:val="8"/>
  </w:num>
  <w:num w:numId="17">
    <w:abstractNumId w:val="1"/>
  </w:num>
  <w:num w:numId="18">
    <w:abstractNumId w:val="7"/>
  </w:num>
  <w:num w:numId="19">
    <w:abstractNumId w:val="15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78"/>
    <w:rsid w:val="0000202F"/>
    <w:rsid w:val="00033063"/>
    <w:rsid w:val="0008725D"/>
    <w:rsid w:val="00095B17"/>
    <w:rsid w:val="000A4CDA"/>
    <w:rsid w:val="000B51D5"/>
    <w:rsid w:val="000C4BE5"/>
    <w:rsid w:val="000C76AE"/>
    <w:rsid w:val="000D3BC2"/>
    <w:rsid w:val="001056F3"/>
    <w:rsid w:val="0011693B"/>
    <w:rsid w:val="001277AB"/>
    <w:rsid w:val="00132188"/>
    <w:rsid w:val="00155CF5"/>
    <w:rsid w:val="00160BCD"/>
    <w:rsid w:val="00167DF7"/>
    <w:rsid w:val="001742DE"/>
    <w:rsid w:val="00182C4F"/>
    <w:rsid w:val="00193D3E"/>
    <w:rsid w:val="001A651A"/>
    <w:rsid w:val="001D5661"/>
    <w:rsid w:val="001D7F06"/>
    <w:rsid w:val="00204C63"/>
    <w:rsid w:val="002252E5"/>
    <w:rsid w:val="00235B4B"/>
    <w:rsid w:val="0027436B"/>
    <w:rsid w:val="00276166"/>
    <w:rsid w:val="002B4B84"/>
    <w:rsid w:val="002C1956"/>
    <w:rsid w:val="002C71CA"/>
    <w:rsid w:val="002F04CE"/>
    <w:rsid w:val="002F3591"/>
    <w:rsid w:val="003010BD"/>
    <w:rsid w:val="0030396B"/>
    <w:rsid w:val="00303F79"/>
    <w:rsid w:val="00332214"/>
    <w:rsid w:val="00342E57"/>
    <w:rsid w:val="00345A39"/>
    <w:rsid w:val="003564EC"/>
    <w:rsid w:val="00405A98"/>
    <w:rsid w:val="00411991"/>
    <w:rsid w:val="004232F2"/>
    <w:rsid w:val="0044758A"/>
    <w:rsid w:val="00456AC8"/>
    <w:rsid w:val="00464C5F"/>
    <w:rsid w:val="00465966"/>
    <w:rsid w:val="004C44FF"/>
    <w:rsid w:val="004D22D7"/>
    <w:rsid w:val="004D57C2"/>
    <w:rsid w:val="004E3FB0"/>
    <w:rsid w:val="004E4AFA"/>
    <w:rsid w:val="00516B1E"/>
    <w:rsid w:val="00521814"/>
    <w:rsid w:val="00540C5B"/>
    <w:rsid w:val="005713D1"/>
    <w:rsid w:val="005E02C5"/>
    <w:rsid w:val="005E0570"/>
    <w:rsid w:val="005E6706"/>
    <w:rsid w:val="0062158F"/>
    <w:rsid w:val="00631704"/>
    <w:rsid w:val="0064229D"/>
    <w:rsid w:val="00644FBF"/>
    <w:rsid w:val="006534E1"/>
    <w:rsid w:val="00664381"/>
    <w:rsid w:val="00691F64"/>
    <w:rsid w:val="006B2BA9"/>
    <w:rsid w:val="006C73CE"/>
    <w:rsid w:val="006D22F7"/>
    <w:rsid w:val="006E3991"/>
    <w:rsid w:val="0070044D"/>
    <w:rsid w:val="00722123"/>
    <w:rsid w:val="00764A45"/>
    <w:rsid w:val="007656F6"/>
    <w:rsid w:val="00781B70"/>
    <w:rsid w:val="007822A8"/>
    <w:rsid w:val="00791C26"/>
    <w:rsid w:val="0079222A"/>
    <w:rsid w:val="00792B2E"/>
    <w:rsid w:val="00794C02"/>
    <w:rsid w:val="007C1CF3"/>
    <w:rsid w:val="007C5638"/>
    <w:rsid w:val="007D05FB"/>
    <w:rsid w:val="007F5581"/>
    <w:rsid w:val="00810D3C"/>
    <w:rsid w:val="00864B5E"/>
    <w:rsid w:val="008730D9"/>
    <w:rsid w:val="008A49CA"/>
    <w:rsid w:val="008B3AD5"/>
    <w:rsid w:val="008B6A7E"/>
    <w:rsid w:val="008C30C6"/>
    <w:rsid w:val="008E09E1"/>
    <w:rsid w:val="008E162B"/>
    <w:rsid w:val="00906BAB"/>
    <w:rsid w:val="00914BF4"/>
    <w:rsid w:val="00924189"/>
    <w:rsid w:val="00990275"/>
    <w:rsid w:val="009B1D0F"/>
    <w:rsid w:val="009C1492"/>
    <w:rsid w:val="009C6110"/>
    <w:rsid w:val="009C655A"/>
    <w:rsid w:val="009E1D55"/>
    <w:rsid w:val="00A0348C"/>
    <w:rsid w:val="00A13FD1"/>
    <w:rsid w:val="00A40113"/>
    <w:rsid w:val="00A42B34"/>
    <w:rsid w:val="00A56868"/>
    <w:rsid w:val="00A74E88"/>
    <w:rsid w:val="00A90199"/>
    <w:rsid w:val="00AA39FC"/>
    <w:rsid w:val="00AC1453"/>
    <w:rsid w:val="00AC74AE"/>
    <w:rsid w:val="00AD30BE"/>
    <w:rsid w:val="00AE1F5E"/>
    <w:rsid w:val="00AF375E"/>
    <w:rsid w:val="00B0632F"/>
    <w:rsid w:val="00B15F23"/>
    <w:rsid w:val="00B21C78"/>
    <w:rsid w:val="00B81EBC"/>
    <w:rsid w:val="00B86FD3"/>
    <w:rsid w:val="00B870ED"/>
    <w:rsid w:val="00B903C4"/>
    <w:rsid w:val="00BC0CC1"/>
    <w:rsid w:val="00BC721D"/>
    <w:rsid w:val="00BE695E"/>
    <w:rsid w:val="00BF3760"/>
    <w:rsid w:val="00BF4F2C"/>
    <w:rsid w:val="00C456B6"/>
    <w:rsid w:val="00C45CEB"/>
    <w:rsid w:val="00C47CBE"/>
    <w:rsid w:val="00C54EDD"/>
    <w:rsid w:val="00C935BC"/>
    <w:rsid w:val="00C96A90"/>
    <w:rsid w:val="00CB6E20"/>
    <w:rsid w:val="00CD38CB"/>
    <w:rsid w:val="00CF0E5D"/>
    <w:rsid w:val="00CF6D50"/>
    <w:rsid w:val="00D12450"/>
    <w:rsid w:val="00D271C6"/>
    <w:rsid w:val="00D61A44"/>
    <w:rsid w:val="00D71221"/>
    <w:rsid w:val="00D72F42"/>
    <w:rsid w:val="00D7515F"/>
    <w:rsid w:val="00D920D4"/>
    <w:rsid w:val="00DC0234"/>
    <w:rsid w:val="00DE5504"/>
    <w:rsid w:val="00E01ED8"/>
    <w:rsid w:val="00E34271"/>
    <w:rsid w:val="00E4098B"/>
    <w:rsid w:val="00ED2FB0"/>
    <w:rsid w:val="00F07BD2"/>
    <w:rsid w:val="00F1251D"/>
    <w:rsid w:val="00F3615C"/>
    <w:rsid w:val="00F65A11"/>
    <w:rsid w:val="00F814CC"/>
    <w:rsid w:val="00FA5F9B"/>
    <w:rsid w:val="00FA7125"/>
    <w:rsid w:val="00FA7CE0"/>
    <w:rsid w:val="00FB45CF"/>
    <w:rsid w:val="00FB4D80"/>
    <w:rsid w:val="00FC0A18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2D49"/>
  <w15:chartTrackingRefBased/>
  <w15:docId w15:val="{D0479BF5-3453-4A2A-8775-A3F8E8D1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B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29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2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44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YC2_Ir-d2w&amp;list=TLPQMDYwNzIwMjAKHEcENd04DA&amp;index=2" TargetMode="External"/><Relationship Id="rId13" Type="http://schemas.openxmlformats.org/officeDocument/2006/relationships/hyperlink" Target="https://www.youtube.com/watch?v=mqECFI_dCvg" TargetMode="External"/><Relationship Id="rId18" Type="http://schemas.openxmlformats.org/officeDocument/2006/relationships/hyperlink" Target="https://www.youtube.com/watch?v=SGel5QNSkI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tmp"/><Relationship Id="rId7" Type="http://schemas.openxmlformats.org/officeDocument/2006/relationships/hyperlink" Target="https://www.youtube.com/watch?v=6YC2_Ir-d2w&amp;list=TLPQMDYwNzIwMjAKHEcENd04DA&amp;index=2" TargetMode="External"/><Relationship Id="rId12" Type="http://schemas.openxmlformats.org/officeDocument/2006/relationships/hyperlink" Target="https://www.youtube.com/watch?v=9omx07AKH5Q" TargetMode="External"/><Relationship Id="rId17" Type="http://schemas.openxmlformats.org/officeDocument/2006/relationships/hyperlink" Target="https://www.youtube.com/watch?v=SGel5QNSkIQ" TargetMode="External"/><Relationship Id="rId25" Type="http://schemas.openxmlformats.org/officeDocument/2006/relationships/hyperlink" Target="https://www.youtube.com/watch?v=1bIRwZtSu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On0L42cyFE" TargetMode="External"/><Relationship Id="rId20" Type="http://schemas.openxmlformats.org/officeDocument/2006/relationships/hyperlink" Target="https://www.youtube.com/watch?v=1bIRwZtSu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www.youtube.com/watch?v=9omx07AKH5Q" TargetMode="External"/><Relationship Id="rId24" Type="http://schemas.openxmlformats.org/officeDocument/2006/relationships/hyperlink" Target="https://www.youtube.com/watch?v=_F1jzaGgtX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On0L42cyFE" TargetMode="External"/><Relationship Id="rId23" Type="http://schemas.openxmlformats.org/officeDocument/2006/relationships/hyperlink" Target="https://www.youtube.com/watch?v=_F1jzaGgtXw" TargetMode="External"/><Relationship Id="rId10" Type="http://schemas.openxmlformats.org/officeDocument/2006/relationships/hyperlink" Target="https://www.youtube.com/watch?v=xp6Rv5cUQG8" TargetMode="External"/><Relationship Id="rId19" Type="http://schemas.openxmlformats.org/officeDocument/2006/relationships/hyperlink" Target="https://www.youtube.com/watch?v=_XNvQ44feq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p6Rv5cUQG8" TargetMode="External"/><Relationship Id="rId14" Type="http://schemas.openxmlformats.org/officeDocument/2006/relationships/image" Target="media/image2.tmp"/><Relationship Id="rId22" Type="http://schemas.openxmlformats.org/officeDocument/2006/relationships/hyperlink" Target="https://www.youtube.com/watch?v=_F1jzaGgtX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E3F5-BFE4-4C89-ACC9-42E950CE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Baker</dc:creator>
  <cp:keywords/>
  <dc:description/>
  <cp:lastModifiedBy>Chris Baker</cp:lastModifiedBy>
  <cp:revision>2</cp:revision>
  <cp:lastPrinted>2020-06-11T11:21:00Z</cp:lastPrinted>
  <dcterms:created xsi:type="dcterms:W3CDTF">2020-07-09T20:30:00Z</dcterms:created>
  <dcterms:modified xsi:type="dcterms:W3CDTF">2020-07-09T20:30:00Z</dcterms:modified>
</cp:coreProperties>
</file>